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51E" w:rsidRPr="00A3351E" w:rsidRDefault="00A3351E" w:rsidP="00A3351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351E">
        <w:rPr>
          <w:rFonts w:ascii="Times New Roman" w:hAnsi="Times New Roman"/>
          <w:sz w:val="28"/>
          <w:szCs w:val="28"/>
        </w:rPr>
        <w:t>МИНПРОСВЕЩЕНИЯ РОССИИ</w:t>
      </w:r>
    </w:p>
    <w:p w:rsidR="00A3351E" w:rsidRPr="00A3351E" w:rsidRDefault="00A3351E" w:rsidP="00A3351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351E">
        <w:rPr>
          <w:rFonts w:ascii="Times New Roman" w:hAnsi="Times New Roman"/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A3351E" w:rsidRPr="00A3351E" w:rsidRDefault="00A3351E" w:rsidP="00A3351E">
      <w:pPr>
        <w:spacing w:after="0" w:line="240" w:lineRule="auto"/>
        <w:jc w:val="center"/>
        <w:rPr>
          <w:rFonts w:ascii="Times New Roman" w:hAnsi="Times New Roman"/>
        </w:rPr>
      </w:pPr>
      <w:r w:rsidRPr="00A3351E">
        <w:rPr>
          <w:rFonts w:ascii="Times New Roman" w:hAnsi="Times New Roman"/>
          <w:sz w:val="28"/>
          <w:szCs w:val="28"/>
        </w:rPr>
        <w:t>высшего образования</w:t>
      </w:r>
    </w:p>
    <w:p w:rsidR="00A3351E" w:rsidRPr="00A3351E" w:rsidRDefault="00A3351E" w:rsidP="00A3351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351E">
        <w:rPr>
          <w:rFonts w:ascii="Times New Roman" w:hAnsi="Times New Roman"/>
          <w:sz w:val="28"/>
          <w:szCs w:val="28"/>
        </w:rPr>
        <w:t xml:space="preserve">«Нижегородский государственный педагогический университет </w:t>
      </w:r>
    </w:p>
    <w:p w:rsidR="00A3351E" w:rsidRPr="00A3351E" w:rsidRDefault="00A3351E" w:rsidP="00A3351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351E">
        <w:rPr>
          <w:rFonts w:ascii="Times New Roman" w:hAnsi="Times New Roman"/>
          <w:sz w:val="28"/>
          <w:szCs w:val="28"/>
        </w:rPr>
        <w:t>имени Козьмы Минина»</w:t>
      </w:r>
    </w:p>
    <w:p w:rsidR="00A3351E" w:rsidRPr="00A3351E" w:rsidRDefault="00A3351E" w:rsidP="00A3351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3351E" w:rsidRPr="00A3351E" w:rsidRDefault="00A3351E" w:rsidP="00A3351E">
      <w:pPr>
        <w:spacing w:after="0" w:line="240" w:lineRule="auto"/>
        <w:rPr>
          <w:rFonts w:ascii="Times New Roman" w:hAnsi="Times New Roman"/>
        </w:rPr>
      </w:pPr>
    </w:p>
    <w:p w:rsidR="00A3351E" w:rsidRPr="00A3351E" w:rsidRDefault="00A3351E" w:rsidP="00A3351E">
      <w:pPr>
        <w:spacing w:after="0" w:line="240" w:lineRule="auto"/>
        <w:ind w:left="3402" w:firstLine="1418"/>
        <w:rPr>
          <w:rFonts w:ascii="Times New Roman" w:hAnsi="Times New Roman"/>
        </w:rPr>
      </w:pPr>
    </w:p>
    <w:p w:rsidR="00A3351E" w:rsidRPr="00A3351E" w:rsidRDefault="00A3351E" w:rsidP="00A3351E">
      <w:pPr>
        <w:suppressAutoHyphens/>
        <w:spacing w:line="240" w:lineRule="auto"/>
        <w:ind w:left="4820"/>
        <w:contextualSpacing/>
        <w:rPr>
          <w:rFonts w:ascii="Times New Roman" w:hAnsi="Times New Roman"/>
        </w:rPr>
      </w:pPr>
      <w:r w:rsidRPr="00A3351E">
        <w:rPr>
          <w:rFonts w:ascii="Times New Roman" w:hAnsi="Times New Roman"/>
        </w:rPr>
        <w:t xml:space="preserve">УТВЕРЖДЕНО </w:t>
      </w:r>
    </w:p>
    <w:p w:rsidR="00A3351E" w:rsidRPr="00A3351E" w:rsidRDefault="00A3351E" w:rsidP="00A3351E">
      <w:pPr>
        <w:suppressAutoHyphens/>
        <w:spacing w:line="240" w:lineRule="auto"/>
        <w:ind w:left="4820"/>
        <w:contextualSpacing/>
        <w:rPr>
          <w:rFonts w:ascii="Times New Roman" w:hAnsi="Times New Roman"/>
        </w:rPr>
      </w:pPr>
      <w:r w:rsidRPr="00A3351E">
        <w:rPr>
          <w:rFonts w:ascii="Times New Roman" w:hAnsi="Times New Roman"/>
        </w:rPr>
        <w:t xml:space="preserve">Решением Ученого совета </w:t>
      </w:r>
    </w:p>
    <w:p w:rsidR="00A3351E" w:rsidRPr="00A3351E" w:rsidRDefault="00A3351E" w:rsidP="00A3351E">
      <w:pPr>
        <w:suppressAutoHyphens/>
        <w:spacing w:line="240" w:lineRule="auto"/>
        <w:ind w:left="4820"/>
        <w:contextualSpacing/>
        <w:rPr>
          <w:rFonts w:ascii="Times New Roman" w:hAnsi="Times New Roman"/>
        </w:rPr>
      </w:pPr>
      <w:r w:rsidRPr="00A3351E">
        <w:rPr>
          <w:rFonts w:ascii="Times New Roman" w:hAnsi="Times New Roman"/>
        </w:rPr>
        <w:t>Протокол № 6</w:t>
      </w:r>
      <w:r w:rsidRPr="00A3351E">
        <w:rPr>
          <w:rFonts w:ascii="Times New Roman" w:hAnsi="Times New Roman"/>
        </w:rPr>
        <w:tab/>
      </w:r>
    </w:p>
    <w:p w:rsidR="00A3351E" w:rsidRPr="00A3351E" w:rsidRDefault="00A3351E" w:rsidP="00A3351E">
      <w:pPr>
        <w:suppressAutoHyphens/>
        <w:spacing w:line="240" w:lineRule="auto"/>
        <w:ind w:left="4820"/>
        <w:contextualSpacing/>
        <w:rPr>
          <w:rFonts w:ascii="Times New Roman" w:hAnsi="Times New Roman"/>
        </w:rPr>
      </w:pPr>
      <w:r w:rsidRPr="00A3351E">
        <w:rPr>
          <w:rFonts w:ascii="Times New Roman" w:hAnsi="Times New Roman"/>
        </w:rPr>
        <w:t>«22»  февраля 2019 г.</w:t>
      </w:r>
    </w:p>
    <w:p w:rsidR="00A3351E" w:rsidRPr="00BB63F1" w:rsidRDefault="00A3351E" w:rsidP="00A3351E">
      <w:pPr>
        <w:autoSpaceDE w:val="0"/>
        <w:autoSpaceDN w:val="0"/>
        <w:adjustRightInd w:val="0"/>
        <w:ind w:left="4820"/>
        <w:contextualSpacing/>
      </w:pPr>
    </w:p>
    <w:p w:rsidR="00613C1C" w:rsidRPr="00163B47" w:rsidRDefault="00613C1C" w:rsidP="00613C1C">
      <w:pPr>
        <w:suppressAutoHyphens/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B597C" w:rsidRPr="00163B47" w:rsidRDefault="00DB597C" w:rsidP="009C5D4E">
      <w:pPr>
        <w:suppressAutoHyphens/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3C1C" w:rsidRPr="00163B47" w:rsidRDefault="00613C1C" w:rsidP="00613C1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613C1C" w:rsidRPr="00163B47" w:rsidRDefault="00613C1C" w:rsidP="00613C1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613C1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Научно-педагогические основы профессионального обучения</w:t>
      </w: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613C1C" w:rsidRPr="00163B47" w:rsidRDefault="00613C1C" w:rsidP="00613C1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13C1C" w:rsidRPr="00163B47" w:rsidRDefault="00613C1C" w:rsidP="00613C1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13C1C" w:rsidRPr="00163B47" w:rsidRDefault="00613C1C" w:rsidP="00613C1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13C1C" w:rsidRPr="00FE3298" w:rsidRDefault="00613C1C" w:rsidP="00613C1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 44.03.04</w:t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«Профессиональное обучение (по отраслям)»</w:t>
      </w:r>
    </w:p>
    <w:p w:rsidR="00613C1C" w:rsidRPr="00163B47" w:rsidRDefault="00613C1C" w:rsidP="00613C1C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13C1C" w:rsidRPr="00FE3298" w:rsidRDefault="00613C1C" w:rsidP="00613C1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Профиль: </w:t>
      </w:r>
      <w:r w:rsidRPr="3AFA6C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AB299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Менеджмент организации</w:t>
      </w:r>
      <w:r w:rsidRPr="3AFA6C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613C1C" w:rsidRDefault="00613C1C" w:rsidP="00613C1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13C1C" w:rsidRPr="00163B47" w:rsidRDefault="00613C1C" w:rsidP="00613C1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 очная</w:t>
      </w:r>
    </w:p>
    <w:p w:rsidR="00613C1C" w:rsidRPr="00163B47" w:rsidRDefault="00613C1C" w:rsidP="00613C1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3C1C" w:rsidRPr="00163B47" w:rsidRDefault="00613C1C" w:rsidP="00613C1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Трудоемкость модуля 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23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з.е.</w:t>
      </w:r>
    </w:p>
    <w:p w:rsidR="00613C1C" w:rsidRPr="00163B47" w:rsidRDefault="00613C1C" w:rsidP="00613C1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Pr="00163B47" w:rsidRDefault="007B1F62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Pr="00163B47" w:rsidRDefault="007B1F62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752B" w:rsidRDefault="00BA752B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752B" w:rsidRDefault="00BA752B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351E" w:rsidRDefault="00A3351E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351E" w:rsidRDefault="00A3351E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351E" w:rsidRDefault="00A3351E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351E" w:rsidRDefault="00A3351E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351E" w:rsidRDefault="00A3351E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351E" w:rsidRDefault="00A3351E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752B" w:rsidRPr="00163B47" w:rsidRDefault="00BA752B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DB597C" w:rsidRPr="00163B47" w:rsidRDefault="00A3351E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2A02A7">
        <w:rPr>
          <w:rFonts w:ascii="Times New Roman" w:eastAsia="Times New Roman" w:hAnsi="Times New Roman"/>
          <w:sz w:val="24"/>
          <w:szCs w:val="24"/>
          <w:lang w:eastAsia="ru-RU"/>
        </w:rPr>
        <w:t>19</w:t>
      </w:r>
      <w:r w:rsidR="00DB597C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613C1C" w:rsidRPr="00163B47" w:rsidRDefault="00DB597C" w:rsidP="00613C1C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="00613C1C" w:rsidRPr="00613C1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="00613C1C" w:rsidRPr="00613C1C">
        <w:rPr>
          <w:rFonts w:ascii="Times New Roman" w:eastAsia="Times New Roman" w:hAnsi="Times New Roman"/>
          <w:bCs/>
          <w:sz w:val="24"/>
          <w:szCs w:val="24"/>
          <w:lang w:eastAsia="ru-RU"/>
        </w:rPr>
        <w:t>Научно-педагогические основы профессионального обучения</w:t>
      </w:r>
      <w:r w:rsidR="00613C1C" w:rsidRPr="00613C1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613C1C" w:rsidRPr="3AFA6C43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:rsidR="00613C1C" w:rsidRPr="00163B47" w:rsidRDefault="00613C1C" w:rsidP="00613C1C">
      <w:pPr>
        <w:numPr>
          <w:ilvl w:val="0"/>
          <w:numId w:val="3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44.03.04 Профессиональное обучение (по отраслям),утвержденного приказом Министерства образования и науки РФ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22.</w:t>
      </w: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>.201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 xml:space="preserve"> г.,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124</w:t>
      </w: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13C1C" w:rsidRPr="00163B47" w:rsidRDefault="00613C1C" w:rsidP="00613C1C">
      <w:pPr>
        <w:numPr>
          <w:ilvl w:val="0"/>
          <w:numId w:val="3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«Педагог профессионального обучения, профессионального образования и дополнительного профессионального образования», утвержденного приказом Министерства труда и социальной защиты РФ от 08.09.2015 г., № 608н.</w:t>
      </w:r>
    </w:p>
    <w:p w:rsidR="00613C1C" w:rsidRPr="008F6961" w:rsidRDefault="00613C1C" w:rsidP="00613C1C">
      <w:pPr>
        <w:numPr>
          <w:ilvl w:val="0"/>
          <w:numId w:val="3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6961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 44.03.04 «Профессиональное обучение (по отраслям)», профиль «</w:t>
      </w:r>
      <w:r w:rsidR="00AB299A">
        <w:rPr>
          <w:rFonts w:ascii="Times New Roman" w:eastAsia="Times New Roman" w:hAnsi="Times New Roman"/>
          <w:bCs/>
          <w:sz w:val="24"/>
          <w:szCs w:val="24"/>
          <w:lang w:eastAsia="ru-RU"/>
        </w:rPr>
        <w:t>Менеджмент организации</w:t>
      </w:r>
      <w:r w:rsidRPr="008F6961">
        <w:rPr>
          <w:rFonts w:ascii="Times New Roman" w:eastAsia="Times New Roman" w:hAnsi="Times New Roman"/>
          <w:sz w:val="24"/>
          <w:szCs w:val="24"/>
          <w:lang w:eastAsia="ru-RU"/>
        </w:rPr>
        <w:t xml:space="preserve">», утв. протоколом № </w:t>
      </w:r>
      <w:r w:rsidR="00243B3B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8F6961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="00243B3B">
        <w:rPr>
          <w:rFonts w:ascii="Times New Roman" w:eastAsia="Times New Roman" w:hAnsi="Times New Roman"/>
          <w:sz w:val="24"/>
          <w:szCs w:val="24"/>
          <w:lang w:eastAsia="ru-RU"/>
        </w:rPr>
        <w:t>19.04.2021 г</w:t>
      </w:r>
      <w:r w:rsidRPr="008F696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13C1C" w:rsidRPr="00163B47" w:rsidRDefault="00613C1C" w:rsidP="00613C1C">
      <w:pPr>
        <w:spacing w:after="0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13C1C" w:rsidRPr="00163B47" w:rsidRDefault="00613C1C" w:rsidP="00613C1C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Авторы:</w:t>
      </w:r>
    </w:p>
    <w:tbl>
      <w:tblPr>
        <w:tblStyle w:val="11"/>
        <w:tblW w:w="0" w:type="auto"/>
        <w:tblLook w:val="04A0"/>
      </w:tblPr>
      <w:tblGrid>
        <w:gridCol w:w="4361"/>
        <w:gridCol w:w="5492"/>
      </w:tblGrid>
      <w:tr w:rsidR="00DB597C" w:rsidRPr="00163B47" w:rsidTr="00387353">
        <w:tc>
          <w:tcPr>
            <w:tcW w:w="4361" w:type="dxa"/>
          </w:tcPr>
          <w:p w:rsidR="00DB597C" w:rsidRPr="00163B47" w:rsidRDefault="00DB597C" w:rsidP="009C5D4E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492" w:type="dxa"/>
          </w:tcPr>
          <w:p w:rsidR="00DB597C" w:rsidRPr="00163B47" w:rsidRDefault="00DB597C" w:rsidP="009C5D4E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DB597C" w:rsidRPr="00163B47" w:rsidTr="00387353">
        <w:tc>
          <w:tcPr>
            <w:tcW w:w="4361" w:type="dxa"/>
          </w:tcPr>
          <w:p w:rsidR="00DB597C" w:rsidRPr="00163B47" w:rsidRDefault="00973031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Марков</w:t>
            </w:r>
            <w:r w:rsidR="00387353" w:rsidRPr="00163B47">
              <w:rPr>
                <w:rFonts w:ascii="Times New Roman" w:eastAsia="Times New Roman" w:hAnsi="Times New Roman"/>
                <w:sz w:val="24"/>
                <w:szCs w:val="24"/>
              </w:rPr>
              <w:t>а С.М., профессор, зав.кафедрой</w:t>
            </w:r>
          </w:p>
        </w:tc>
        <w:tc>
          <w:tcPr>
            <w:tcW w:w="5492" w:type="dxa"/>
          </w:tcPr>
          <w:p w:rsidR="00DB597C" w:rsidRPr="00163B47" w:rsidRDefault="00387353" w:rsidP="009C5D4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973031" w:rsidRPr="00163B47" w:rsidTr="00387353">
        <w:tc>
          <w:tcPr>
            <w:tcW w:w="4361" w:type="dxa"/>
          </w:tcPr>
          <w:p w:rsidR="00973031" w:rsidRPr="00163B47" w:rsidRDefault="00973031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 xml:space="preserve">Цыплакова С.А., </w:t>
            </w:r>
            <w:r w:rsidR="0099288E" w:rsidRPr="00163B47">
              <w:rPr>
                <w:rFonts w:ascii="Times New Roman" w:eastAsia="Times New Roman" w:hAnsi="Times New Roman"/>
                <w:sz w:val="24"/>
                <w:szCs w:val="24"/>
              </w:rPr>
              <w:t>доцент</w:t>
            </w:r>
          </w:p>
        </w:tc>
        <w:tc>
          <w:tcPr>
            <w:tcW w:w="5492" w:type="dxa"/>
          </w:tcPr>
          <w:p w:rsidR="00973031" w:rsidRPr="00163B47" w:rsidRDefault="00387353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973031" w:rsidRPr="00163B47" w:rsidTr="00387353">
        <w:tc>
          <w:tcPr>
            <w:tcW w:w="4361" w:type="dxa"/>
          </w:tcPr>
          <w:p w:rsidR="00973031" w:rsidRPr="00163B47" w:rsidRDefault="00973031" w:rsidP="009C5D4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Быстрова Н.В., доцент</w:t>
            </w:r>
          </w:p>
        </w:tc>
        <w:tc>
          <w:tcPr>
            <w:tcW w:w="5492" w:type="dxa"/>
          </w:tcPr>
          <w:p w:rsidR="00973031" w:rsidRPr="00163B47" w:rsidRDefault="00387353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973031" w:rsidRPr="00163B47" w:rsidTr="00387353">
        <w:tc>
          <w:tcPr>
            <w:tcW w:w="4361" w:type="dxa"/>
          </w:tcPr>
          <w:p w:rsidR="00973031" w:rsidRPr="00163B47" w:rsidRDefault="00973031" w:rsidP="009C5D4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Булаева М.Н., доцент</w:t>
            </w:r>
          </w:p>
        </w:tc>
        <w:tc>
          <w:tcPr>
            <w:tcW w:w="5492" w:type="dxa"/>
          </w:tcPr>
          <w:p w:rsidR="00973031" w:rsidRPr="00163B47" w:rsidRDefault="00387353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973031" w:rsidRPr="00163B47" w:rsidTr="00387353">
        <w:tc>
          <w:tcPr>
            <w:tcW w:w="4361" w:type="dxa"/>
          </w:tcPr>
          <w:p w:rsidR="00973031" w:rsidRPr="00163B47" w:rsidRDefault="00973031" w:rsidP="009C5D4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Ваганова О.И., доцент</w:t>
            </w:r>
          </w:p>
        </w:tc>
        <w:tc>
          <w:tcPr>
            <w:tcW w:w="5492" w:type="dxa"/>
          </w:tcPr>
          <w:p w:rsidR="00973031" w:rsidRPr="00163B47" w:rsidRDefault="00387353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973031" w:rsidRPr="00163B47" w:rsidTr="00387353">
        <w:tc>
          <w:tcPr>
            <w:tcW w:w="4361" w:type="dxa"/>
          </w:tcPr>
          <w:p w:rsidR="00973031" w:rsidRPr="00163B47" w:rsidRDefault="00973031" w:rsidP="009C5D4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Лапшова А.В.</w:t>
            </w:r>
            <w:r w:rsidR="002F7729" w:rsidRPr="00163B47">
              <w:rPr>
                <w:rFonts w:ascii="Times New Roman" w:eastAsia="Times New Roman" w:hAnsi="Times New Roman"/>
                <w:sz w:val="24"/>
                <w:szCs w:val="24"/>
              </w:rPr>
              <w:t>, доцент</w:t>
            </w:r>
          </w:p>
        </w:tc>
        <w:tc>
          <w:tcPr>
            <w:tcW w:w="5492" w:type="dxa"/>
          </w:tcPr>
          <w:p w:rsidR="00973031" w:rsidRPr="00163B47" w:rsidRDefault="00387353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973031" w:rsidRPr="00163B47" w:rsidTr="00387353">
        <w:tc>
          <w:tcPr>
            <w:tcW w:w="4361" w:type="dxa"/>
          </w:tcPr>
          <w:p w:rsidR="00973031" w:rsidRPr="00163B47" w:rsidRDefault="00973031" w:rsidP="009C5D4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Колдина М.И.</w:t>
            </w:r>
            <w:r w:rsidR="002F7729" w:rsidRPr="00163B47">
              <w:rPr>
                <w:rFonts w:ascii="Times New Roman" w:eastAsia="Times New Roman" w:hAnsi="Times New Roman"/>
                <w:sz w:val="24"/>
                <w:szCs w:val="24"/>
              </w:rPr>
              <w:t>, доцент</w:t>
            </w:r>
          </w:p>
        </w:tc>
        <w:tc>
          <w:tcPr>
            <w:tcW w:w="5492" w:type="dxa"/>
          </w:tcPr>
          <w:p w:rsidR="00973031" w:rsidRPr="00163B47" w:rsidRDefault="00387353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973031" w:rsidRPr="00163B47" w:rsidTr="00387353">
        <w:tc>
          <w:tcPr>
            <w:tcW w:w="4361" w:type="dxa"/>
          </w:tcPr>
          <w:p w:rsidR="00973031" w:rsidRPr="00163B47" w:rsidRDefault="002F7729" w:rsidP="009C5D4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Хижная А.В., доцент</w:t>
            </w:r>
          </w:p>
        </w:tc>
        <w:tc>
          <w:tcPr>
            <w:tcW w:w="5492" w:type="dxa"/>
          </w:tcPr>
          <w:p w:rsidR="00973031" w:rsidRPr="00163B47" w:rsidRDefault="00387353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</w:tbl>
    <w:p w:rsidR="00DB597C" w:rsidRPr="00163B47" w:rsidRDefault="00DB597C" w:rsidP="009C5D4E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C187A" w:rsidRDefault="00FC187A" w:rsidP="00FC187A">
      <w:pPr>
        <w:spacing w:after="0" w:line="360" w:lineRule="auto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27564EE0">
        <w:rPr>
          <w:rFonts w:ascii="Times New Roman" w:eastAsia="Arial" w:hAnsi="Times New Roman"/>
          <w:sz w:val="24"/>
          <w:szCs w:val="24"/>
          <w:lang w:eastAsia="ru-RU"/>
        </w:rPr>
        <w:t xml:space="preserve">Одобрена на заседании выпускающей кафедры профессионального образования и управления образовательными системами (протокол № </w:t>
      </w:r>
      <w:r w:rsidR="005823DA">
        <w:rPr>
          <w:rFonts w:ascii="Times New Roman" w:eastAsia="Arial" w:hAnsi="Times New Roman"/>
          <w:sz w:val="24"/>
          <w:szCs w:val="24"/>
          <w:lang w:eastAsia="ru-RU"/>
        </w:rPr>
        <w:t>7</w:t>
      </w:r>
      <w:r w:rsidRPr="27564EE0">
        <w:rPr>
          <w:rFonts w:ascii="Times New Roman" w:eastAsia="Arial" w:hAnsi="Times New Roman"/>
          <w:sz w:val="24"/>
          <w:szCs w:val="24"/>
          <w:lang w:eastAsia="ru-RU"/>
        </w:rPr>
        <w:t xml:space="preserve"> от </w:t>
      </w:r>
      <w:r>
        <w:rPr>
          <w:rFonts w:ascii="Times New Roman" w:eastAsia="Arial" w:hAnsi="Times New Roman"/>
          <w:sz w:val="24"/>
          <w:szCs w:val="24"/>
          <w:lang w:eastAsia="ru-RU"/>
        </w:rPr>
        <w:t>22</w:t>
      </w:r>
      <w:r w:rsidRPr="27564EE0">
        <w:rPr>
          <w:rFonts w:ascii="Times New Roman" w:eastAsia="Arial" w:hAnsi="Times New Roman"/>
          <w:sz w:val="24"/>
          <w:szCs w:val="24"/>
          <w:lang w:eastAsia="ru-RU"/>
        </w:rPr>
        <w:t>.0</w:t>
      </w:r>
      <w:r w:rsidR="005823DA">
        <w:rPr>
          <w:rFonts w:ascii="Times New Roman" w:eastAsia="Arial" w:hAnsi="Times New Roman"/>
          <w:sz w:val="24"/>
          <w:szCs w:val="24"/>
          <w:lang w:eastAsia="ru-RU"/>
        </w:rPr>
        <w:t>2</w:t>
      </w:r>
      <w:r>
        <w:rPr>
          <w:rFonts w:ascii="Times New Roman" w:eastAsia="Arial" w:hAnsi="Times New Roman"/>
          <w:sz w:val="24"/>
          <w:szCs w:val="24"/>
          <w:lang w:eastAsia="ru-RU"/>
        </w:rPr>
        <w:t>.2019</w:t>
      </w:r>
      <w:r w:rsidRPr="27564EE0">
        <w:rPr>
          <w:rFonts w:ascii="Times New Roman" w:eastAsia="Arial" w:hAnsi="Times New Roman"/>
          <w:sz w:val="24"/>
          <w:szCs w:val="24"/>
          <w:lang w:eastAsia="ru-RU"/>
        </w:rPr>
        <w:t xml:space="preserve"> г.)</w:t>
      </w:r>
    </w:p>
    <w:p w:rsidR="00FC187A" w:rsidRPr="008F6961" w:rsidRDefault="00FC187A" w:rsidP="00FC187A">
      <w:pPr>
        <w:spacing w:after="0" w:line="360" w:lineRule="auto"/>
        <w:jc w:val="both"/>
        <w:rPr>
          <w:rFonts w:ascii="Times New Roman" w:eastAsia="Arial" w:hAnsi="Times New Roman"/>
          <w:sz w:val="24"/>
          <w:szCs w:val="24"/>
          <w:lang w:eastAsia="ru-RU"/>
        </w:rPr>
      </w:pPr>
    </w:p>
    <w:p w:rsidR="00A3351E" w:rsidRDefault="00A3351E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3351E" w:rsidRDefault="00A3351E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3351E" w:rsidRDefault="00A3351E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3351E" w:rsidRDefault="00A3351E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3351E" w:rsidRDefault="00A3351E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3351E" w:rsidRDefault="00A3351E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3351E" w:rsidRDefault="00A3351E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3351E" w:rsidRDefault="00A3351E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3351E" w:rsidRDefault="00A3351E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3351E" w:rsidRDefault="00A3351E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3351E" w:rsidRDefault="00A3351E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3351E" w:rsidRDefault="00A3351E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163B47" w:rsidRDefault="00A3351E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С</w:t>
      </w:r>
      <w:bookmarkStart w:id="0" w:name="_GoBack"/>
      <w:bookmarkEnd w:id="0"/>
      <w:r w:rsidR="00DB597C"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одержание</w:t>
      </w:r>
    </w:p>
    <w:p w:rsidR="00387353" w:rsidRPr="00163B47" w:rsidRDefault="00387353" w:rsidP="00874862">
      <w:pPr>
        <w:spacing w:after="0"/>
        <w:jc w:val="center"/>
        <w:rPr>
          <w:rFonts w:ascii="Times New Roman" w:eastAsia="Times New Roman" w:hAnsi="Times New Roman"/>
          <w:b/>
          <w:caps/>
          <w:color w:val="FF0000"/>
          <w:sz w:val="24"/>
          <w:szCs w:val="24"/>
          <w:lang w:eastAsia="ru-RU"/>
        </w:rPr>
      </w:pPr>
    </w:p>
    <w:p w:rsidR="00DB597C" w:rsidRPr="005B65E5" w:rsidRDefault="00DB597C" w:rsidP="0087486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B65E5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образователь</w:t>
      </w:r>
      <w:r w:rsidR="006A4918" w:rsidRPr="005B65E5">
        <w:rPr>
          <w:rFonts w:ascii="Times New Roman" w:eastAsia="Times New Roman" w:hAnsi="Times New Roman"/>
          <w:sz w:val="24"/>
          <w:szCs w:val="24"/>
          <w:lang w:eastAsia="ru-RU"/>
        </w:rPr>
        <w:t>ного модуля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…………………………………………………...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B0E2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B65E5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DB597C" w:rsidRPr="005B65E5" w:rsidRDefault="00DB597C" w:rsidP="0087486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B65E5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образовательного модуля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</w:t>
      </w:r>
      <w:r w:rsidR="005B0E2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B65E5">
        <w:rPr>
          <w:rFonts w:ascii="Times New Roman" w:eastAsia="Times New Roman" w:hAnsi="Times New Roman"/>
          <w:sz w:val="24"/>
          <w:szCs w:val="24"/>
          <w:lang w:eastAsia="ru-RU"/>
        </w:rPr>
        <w:t>5</w:t>
      </w:r>
    </w:p>
    <w:p w:rsidR="00DB597C" w:rsidRPr="005B65E5" w:rsidRDefault="00DB597C" w:rsidP="0087486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B65E5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образовательного модуля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C0546F"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:rsidR="00DB597C" w:rsidRPr="005B65E5" w:rsidRDefault="00DB597C" w:rsidP="0087486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B65E5"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обучающихся по освоению модуля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……………………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C0546F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:rsidR="00DB597C" w:rsidRPr="005B65E5" w:rsidRDefault="00DB597C" w:rsidP="0087486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B65E5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образовательного модуля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B65E5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C0546F">
        <w:rPr>
          <w:rFonts w:ascii="Times New Roman" w:eastAsia="Times New Roman" w:hAnsi="Times New Roman"/>
          <w:sz w:val="24"/>
          <w:szCs w:val="24"/>
          <w:lang w:eastAsia="ru-RU"/>
        </w:rPr>
        <w:t>0</w:t>
      </w:r>
    </w:p>
    <w:p w:rsidR="00D12955" w:rsidRPr="005B65E5" w:rsidRDefault="00D12955" w:rsidP="00874862">
      <w:pPr>
        <w:numPr>
          <w:ilvl w:val="1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65E5">
        <w:rPr>
          <w:rFonts w:ascii="Times New Roman" w:eastAsia="Times New Roman" w:hAnsi="Times New Roman"/>
          <w:sz w:val="24"/>
          <w:szCs w:val="24"/>
          <w:lang w:eastAsia="ru-RU"/>
        </w:rPr>
        <w:t>Введение в профессионально-педагогическую специальность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…………………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733824" w:rsidRPr="005B65E5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C0546F">
        <w:rPr>
          <w:rFonts w:ascii="Times New Roman" w:eastAsia="Times New Roman" w:hAnsi="Times New Roman"/>
          <w:sz w:val="24"/>
          <w:szCs w:val="24"/>
          <w:lang w:eastAsia="ru-RU"/>
        </w:rPr>
        <w:t>0</w:t>
      </w:r>
    </w:p>
    <w:p w:rsidR="00D12955" w:rsidRPr="006729FD" w:rsidRDefault="00D12955" w:rsidP="00874862">
      <w:pPr>
        <w:numPr>
          <w:ilvl w:val="1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29FD">
        <w:rPr>
          <w:rFonts w:ascii="Times New Roman" w:eastAsia="Times New Roman" w:hAnsi="Times New Roman"/>
          <w:sz w:val="24"/>
          <w:szCs w:val="24"/>
          <w:lang w:eastAsia="ru-RU"/>
        </w:rPr>
        <w:t>Философия и история образования</w:t>
      </w:r>
      <w:r w:rsidR="00750F06" w:rsidRPr="006729FD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</w:t>
      </w:r>
      <w:r w:rsidR="00874862" w:rsidRPr="006729FD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750F06" w:rsidRPr="006729F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733824" w:rsidRPr="006729FD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C0546F">
        <w:rPr>
          <w:rFonts w:ascii="Times New Roman" w:eastAsia="Times New Roman" w:hAnsi="Times New Roman"/>
          <w:sz w:val="24"/>
          <w:szCs w:val="24"/>
          <w:lang w:eastAsia="ru-RU"/>
        </w:rPr>
        <w:t>6</w:t>
      </w:r>
    </w:p>
    <w:p w:rsidR="00D12955" w:rsidRPr="006729FD" w:rsidRDefault="00D12955" w:rsidP="00874862">
      <w:pPr>
        <w:numPr>
          <w:ilvl w:val="1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29FD">
        <w:rPr>
          <w:rFonts w:ascii="Times New Roman" w:eastAsia="Times New Roman" w:hAnsi="Times New Roman"/>
          <w:sz w:val="24"/>
          <w:szCs w:val="24"/>
          <w:lang w:eastAsia="ru-RU"/>
        </w:rPr>
        <w:t>Концепции развития профессионального образования</w:t>
      </w:r>
      <w:r w:rsidR="00750F06" w:rsidRPr="006729FD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</w:t>
      </w:r>
      <w:r w:rsidR="00874862" w:rsidRPr="006729FD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750F06" w:rsidRPr="006729F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C42614">
        <w:rPr>
          <w:rFonts w:ascii="Times New Roman" w:eastAsia="Times New Roman" w:hAnsi="Times New Roman"/>
          <w:sz w:val="24"/>
          <w:szCs w:val="24"/>
          <w:lang w:eastAsia="ru-RU"/>
        </w:rPr>
        <w:t>..21</w:t>
      </w:r>
    </w:p>
    <w:p w:rsidR="00D12955" w:rsidRPr="006729FD" w:rsidRDefault="006729FD" w:rsidP="006729FD">
      <w:pPr>
        <w:numPr>
          <w:ilvl w:val="1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29FD">
        <w:rPr>
          <w:rFonts w:ascii="Times New Roman" w:eastAsia="Times New Roman" w:hAnsi="Times New Roman"/>
          <w:sz w:val="24"/>
          <w:szCs w:val="24"/>
          <w:lang w:eastAsia="ru-RU"/>
        </w:rPr>
        <w:t xml:space="preserve">Исследовательские методы в профессиональном образовании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…………………</w:t>
      </w:r>
      <w:r w:rsidR="00874862" w:rsidRPr="006729F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C42614">
        <w:rPr>
          <w:rFonts w:ascii="Times New Roman" w:eastAsia="Times New Roman" w:hAnsi="Times New Roman"/>
          <w:sz w:val="24"/>
          <w:szCs w:val="24"/>
          <w:lang w:eastAsia="ru-RU"/>
        </w:rPr>
        <w:t>26</w:t>
      </w:r>
    </w:p>
    <w:p w:rsidR="00D12955" w:rsidRPr="006729FD" w:rsidRDefault="00D12955" w:rsidP="00874862">
      <w:pPr>
        <w:numPr>
          <w:ilvl w:val="1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29FD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Профессиональное воспитание</w:t>
      </w:r>
      <w:r w:rsidR="00750F06" w:rsidRPr="006729FD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</w:t>
      </w:r>
      <w:r w:rsidR="00874862" w:rsidRPr="006729FD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750F06" w:rsidRPr="006729F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C42614">
        <w:rPr>
          <w:rFonts w:ascii="Times New Roman" w:eastAsia="Times New Roman" w:hAnsi="Times New Roman"/>
          <w:sz w:val="24"/>
          <w:szCs w:val="24"/>
          <w:lang w:eastAsia="ru-RU"/>
        </w:rPr>
        <w:t>31</w:t>
      </w:r>
    </w:p>
    <w:p w:rsidR="00D12955" w:rsidRPr="006729FD" w:rsidRDefault="006729FD" w:rsidP="00874862">
      <w:pPr>
        <w:numPr>
          <w:ilvl w:val="1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29FD">
        <w:rPr>
          <w:rFonts w:ascii="Times New Roman" w:eastAsia="Times New Roman" w:hAnsi="Times New Roman"/>
          <w:sz w:val="24"/>
          <w:szCs w:val="24"/>
          <w:lang w:eastAsia="ru-RU"/>
        </w:rPr>
        <w:t>Учебное проектирование в профессиональной деятельности</w:t>
      </w:r>
      <w:r w:rsidR="00750F06" w:rsidRPr="006729FD">
        <w:rPr>
          <w:rFonts w:ascii="Times New Roman" w:eastAsia="Times New Roman" w:hAnsi="Times New Roman"/>
          <w:sz w:val="24"/>
          <w:szCs w:val="24"/>
          <w:lang w:eastAsia="ru-RU"/>
        </w:rPr>
        <w:t>……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………………</w:t>
      </w:r>
      <w:r w:rsidR="00874862" w:rsidRPr="006729F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C42614">
        <w:rPr>
          <w:rFonts w:ascii="Times New Roman" w:eastAsia="Times New Roman" w:hAnsi="Times New Roman"/>
          <w:sz w:val="24"/>
          <w:szCs w:val="24"/>
          <w:lang w:eastAsia="ru-RU"/>
        </w:rPr>
        <w:t>36</w:t>
      </w:r>
    </w:p>
    <w:p w:rsidR="006729FD" w:rsidRDefault="006729FD" w:rsidP="006729FD">
      <w:pPr>
        <w:spacing w:after="0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5.7. </w:t>
      </w:r>
      <w:r w:rsidRPr="006729FD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Профессиональная культура педагога профессионального обучения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</w:t>
      </w:r>
      <w:r w:rsidR="00750F06" w:rsidRPr="006729FD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5B0E2C" w:rsidRPr="006729F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874862" w:rsidRPr="006729FD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C42614">
        <w:rPr>
          <w:rFonts w:ascii="Times New Roman" w:eastAsia="Times New Roman" w:hAnsi="Times New Roman"/>
          <w:sz w:val="24"/>
          <w:szCs w:val="24"/>
          <w:lang w:eastAsia="ru-RU"/>
        </w:rPr>
        <w:t>40</w:t>
      </w:r>
    </w:p>
    <w:p w:rsidR="0058116E" w:rsidRDefault="006729FD" w:rsidP="0058116E">
      <w:pPr>
        <w:spacing w:after="0"/>
        <w:ind w:left="709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5.8. </w:t>
      </w:r>
      <w:r w:rsidRPr="006729FD">
        <w:rPr>
          <w:rFonts w:ascii="Times New Roman" w:eastAsia="Times New Roman" w:hAnsi="Times New Roman"/>
          <w:sz w:val="24"/>
          <w:szCs w:val="24"/>
          <w:lang w:eastAsia="ru-RU"/>
        </w:rPr>
        <w:t>Учебная (ознакомительная) практика</w:t>
      </w:r>
      <w:r w:rsidR="00750F06" w:rsidRPr="006729FD">
        <w:rPr>
          <w:rFonts w:ascii="Times New Roman" w:eastAsia="Times New Roman" w:hAnsi="Times New Roman"/>
          <w:sz w:val="24"/>
          <w:szCs w:val="24"/>
          <w:lang w:eastAsia="ru-RU"/>
        </w:rPr>
        <w:t>……………</w:t>
      </w:r>
      <w:r w:rsidR="0058116E" w:rsidRPr="006729FD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…….</w:t>
      </w:r>
      <w:r w:rsidR="00C42614">
        <w:rPr>
          <w:rFonts w:ascii="Times New Roman" w:eastAsia="Times New Roman" w:hAnsi="Times New Roman"/>
          <w:sz w:val="24"/>
          <w:szCs w:val="24"/>
          <w:lang w:eastAsia="ru-RU"/>
        </w:rPr>
        <w:t>45</w:t>
      </w:r>
    </w:p>
    <w:p w:rsidR="0058116E" w:rsidRDefault="0058116E" w:rsidP="0058116E">
      <w:pPr>
        <w:spacing w:after="0"/>
        <w:ind w:left="709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</w:t>
      </w:r>
      <w:r w:rsidRPr="0058116E">
        <w:rPr>
          <w:rFonts w:ascii="Times New Roman" w:eastAsia="Times New Roman" w:hAnsi="Times New Roman"/>
          <w:bCs/>
          <w:sz w:val="24"/>
          <w:szCs w:val="24"/>
          <w:lang w:eastAsia="ru-RU"/>
        </w:rPr>
        <w:t>рограмма итоговой аттестации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…………………………………………………….…</w:t>
      </w:r>
      <w:r w:rsidR="00C42614">
        <w:rPr>
          <w:rFonts w:ascii="Times New Roman" w:eastAsia="Times New Roman" w:hAnsi="Times New Roman"/>
          <w:bCs/>
          <w:sz w:val="24"/>
          <w:szCs w:val="24"/>
          <w:lang w:eastAsia="ru-RU"/>
        </w:rPr>
        <w:t>51</w:t>
      </w:r>
    </w:p>
    <w:p w:rsidR="00DB597C" w:rsidRPr="005B65E5" w:rsidRDefault="00DB597C" w:rsidP="0087486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4918" w:rsidRPr="00163B47" w:rsidRDefault="006A4918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A4918" w:rsidRPr="00163B47" w:rsidRDefault="006A4918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E1979" w:rsidRPr="00163B47" w:rsidRDefault="002E1979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2E1979" w:rsidRPr="00163B47" w:rsidSect="003C53D2">
          <w:footerReference w:type="default" r:id="rId8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163B47" w:rsidRDefault="00DB597C" w:rsidP="004B3C83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6A4918" w:rsidRPr="00163B47" w:rsidRDefault="006A4918" w:rsidP="004B3C83">
      <w:pPr>
        <w:spacing w:after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рекомендован для освоения бакалаврами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по направлению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 44.03.04Профессиональное обучение (по отраслям). В основу разработки модуля легли требования Профессионального стандарта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Педагог профессионального обучения,  профессионального образования и дополнительного профессионального образования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Педагог профессионального обучения,  профессионального образования и дополнительног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о профессионального образования»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 и общекультурных и общепрофессиональных компетенций ФГОС высшего образования.</w:t>
      </w: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Согласно ФГОС ВОдля направления подготовки 44.03.04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Профессиональное обучение (по отраслям)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у бакалавров должны быть сформированы общекультурные, общепрофессиональные и профессиональные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компетенции,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овладев которыми будущий бакалавр профессионального обучения сможет выполнять профессионально-педагогическую деятельность.</w:t>
      </w: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 профессиональном стандарте педагога определено, что основной целью профессиональной деятельности является: организация деятельности обучающихся по освоению знаний, формированию и развитию умений и компетенций, позволяющих осуществлять профессиональную деятельность, обеспечение достижения ими нормативно установленных результатов образования; создание педагогических условий для профессионального и личностного развития обучающихся, удовлетворения потребностей в углублении и расширении образования; методическое обеспечение реализации образовательных программ.</w:t>
      </w: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Модуль «</w:t>
      </w:r>
      <w:r w:rsidR="00613C1C" w:rsidRPr="00613C1C">
        <w:rPr>
          <w:rFonts w:ascii="Times New Roman" w:eastAsia="Times New Roman" w:hAnsi="Times New Roman"/>
          <w:bCs/>
          <w:sz w:val="24"/>
          <w:szCs w:val="24"/>
          <w:lang w:eastAsia="ru-RU"/>
        </w:rPr>
        <w:t>Научно-педагогические основы профессионального обучения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» предназначен для формирования общекультурных, общепрофессиональных и профессиональных компетенций.</w:t>
      </w: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Выполнено согласование компетенций и трудовых действий, прописанных в профессиональном стандарте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Педагог профессионального обучения,  профессионального образования и дополнительног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о профессионального образования»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, сформулированы образовательные результаты модуля.</w:t>
      </w: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во втором, третьем и четвертом семестрах.</w:t>
      </w:r>
    </w:p>
    <w:p w:rsidR="00520A5F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 основу проектирования модуля положен</w:t>
      </w:r>
      <w:r w:rsidR="00FD0BDF" w:rsidRPr="00163B47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="00520A5F" w:rsidRPr="00163B47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FD0BDF" w:rsidRPr="00163B47" w:rsidRDefault="00FD0BDF" w:rsidP="004B3C83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Системный подход обеспечива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структурную целостность построения 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модуля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преемственность этапов 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позволя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органически соединить структурные 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компоненты модуля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D0BDF" w:rsidRPr="00163B47" w:rsidRDefault="00FD0BDF" w:rsidP="004B3C83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Компетентностный подход обеспечива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возможность 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бакалавра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реализовывать свою образованность в конкретной проектно-профессиональной деятельности, объединя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ющий 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интеллектуальную и поведенческую составляющие результата образования.</w:t>
      </w:r>
    </w:p>
    <w:p w:rsidR="00FD0BDF" w:rsidRPr="00163B47" w:rsidRDefault="00FD0BDF" w:rsidP="004B3C83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Прогностический подход обеспечива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исследование перспектив развития образования, выявление проблем и про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тиворечий; на их основе определение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профессиональной подготовке, личностным и профессиональным качествам будущих специалистов; получение опережающей информации о развитии педагогического процесса.</w:t>
      </w:r>
    </w:p>
    <w:p w:rsidR="00520A5F" w:rsidRPr="00163B47" w:rsidRDefault="00520A5F" w:rsidP="004B3C83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Технологический подход обеспечивающий единство деятельности педагогов и студентов, овладение системой деятельности педагога профессионального обучения, требующий диагностично поставленных целей обучения, структурированность содержания, управляемость и этапность обучения.</w:t>
      </w:r>
    </w:p>
    <w:p w:rsidR="002F7729" w:rsidRPr="00163B47" w:rsidRDefault="00520A5F" w:rsidP="004B3C83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Личностно-деятельностныйподходнаправленный на развитие личностных качеств студентов, способности к профессионально-творческой деятельности, осознания себя субъектом профессионально-педагогической деятельности.</w:t>
      </w:r>
    </w:p>
    <w:p w:rsidR="00DB597C" w:rsidRPr="00163B47" w:rsidRDefault="00DB597C" w:rsidP="004B3C83">
      <w:pPr>
        <w:shd w:val="clear" w:color="auto" w:fill="FFFFFF"/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163B47" w:rsidRDefault="00DB597C" w:rsidP="004B3C83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B956ED" w:rsidRPr="00163B47" w:rsidRDefault="00B956ED" w:rsidP="004B3C83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163B47" w:rsidRDefault="00DB597C" w:rsidP="004B3C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63B47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1317C3" w:rsidRPr="00163B47" w:rsidRDefault="00DB597C" w:rsidP="004B3C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163B47">
        <w:rPr>
          <w:rFonts w:ascii="Times New Roman" w:hAnsi="Times New Roman"/>
          <w:b/>
          <w:sz w:val="24"/>
          <w:szCs w:val="24"/>
        </w:rPr>
        <w:t>целью</w:t>
      </w:r>
      <w:r w:rsidRPr="00163B47">
        <w:rPr>
          <w:rFonts w:ascii="Times New Roman" w:hAnsi="Times New Roman"/>
          <w:sz w:val="24"/>
          <w:szCs w:val="24"/>
        </w:rPr>
        <w:t xml:space="preserve">: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</w:t>
      </w:r>
      <w:r w:rsidR="001317C3" w:rsidRPr="00163B47">
        <w:rPr>
          <w:rFonts w:ascii="Times New Roman" w:eastAsia="Times New Roman" w:hAnsi="Times New Roman"/>
          <w:sz w:val="24"/>
          <w:szCs w:val="24"/>
          <w:lang w:eastAsia="ru-RU"/>
        </w:rPr>
        <w:t>формирования у студентов общепрофесисональных и профессиональных компетенций необходимых для организации профессионально-педагогического процесса по подготовке рабочих и специалистов для инновационной экономики.</w:t>
      </w:r>
    </w:p>
    <w:p w:rsidR="00DB597C" w:rsidRPr="00163B47" w:rsidRDefault="00DB597C" w:rsidP="004B3C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63B47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163B47">
        <w:rPr>
          <w:rFonts w:ascii="Times New Roman" w:hAnsi="Times New Roman"/>
          <w:b/>
          <w:sz w:val="24"/>
          <w:szCs w:val="24"/>
        </w:rPr>
        <w:t>задачи</w:t>
      </w:r>
      <w:r w:rsidRPr="00163B47">
        <w:rPr>
          <w:rFonts w:ascii="Times New Roman" w:hAnsi="Times New Roman"/>
          <w:sz w:val="24"/>
          <w:szCs w:val="24"/>
        </w:rPr>
        <w:t>:</w:t>
      </w:r>
    </w:p>
    <w:p w:rsidR="001317C3" w:rsidRPr="00163B47" w:rsidRDefault="001317C3" w:rsidP="004B3C83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B47">
        <w:rPr>
          <w:rFonts w:ascii="Times New Roman" w:hAnsi="Times New Roman" w:cs="Times New Roman"/>
          <w:sz w:val="24"/>
          <w:szCs w:val="24"/>
        </w:rPr>
        <w:t>Формирование у студентов фундаментальных знаний в области профессиональной педагогики, необходимых для решения профессиональных задача в будущей педагогической деятельности.</w:t>
      </w:r>
    </w:p>
    <w:p w:rsidR="00AA698E" w:rsidRPr="00163B47" w:rsidRDefault="001317C3" w:rsidP="004B3C83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B47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r w:rsidR="00AA698E" w:rsidRPr="00163B47">
        <w:rPr>
          <w:rFonts w:ascii="Times New Roman" w:hAnsi="Times New Roman" w:cs="Times New Roman"/>
          <w:sz w:val="24"/>
          <w:szCs w:val="24"/>
        </w:rPr>
        <w:t>авторской педагогической позиции на основе анализа и обобщения моделей профессиональных образовательных систем в мировой педагогической практике.</w:t>
      </w:r>
    </w:p>
    <w:p w:rsidR="00DB597C" w:rsidRPr="00163B47" w:rsidRDefault="00AA698E" w:rsidP="004B3C83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B47">
        <w:rPr>
          <w:rFonts w:ascii="Times New Roman" w:hAnsi="Times New Roman" w:cs="Times New Roman"/>
          <w:sz w:val="24"/>
          <w:szCs w:val="24"/>
        </w:rPr>
        <w:t>Формирование общепрофессиональных компетенций реализующих нормативно-правовое обеспечение профессионально-педагогического процесса.</w:t>
      </w:r>
    </w:p>
    <w:p w:rsidR="00AA698E" w:rsidRPr="00163B47" w:rsidRDefault="00AA698E" w:rsidP="004B3C83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B47">
        <w:rPr>
          <w:rFonts w:ascii="Times New Roman" w:hAnsi="Times New Roman" w:cs="Times New Roman"/>
          <w:sz w:val="24"/>
          <w:szCs w:val="24"/>
        </w:rPr>
        <w:t>Формирование теоретических знаний в области профессионального воспитания будущих рабочих и специалистов.</w:t>
      </w:r>
    </w:p>
    <w:p w:rsidR="00AA698E" w:rsidRPr="00163B47" w:rsidRDefault="00AA698E" w:rsidP="004B3C83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B47">
        <w:rPr>
          <w:rFonts w:ascii="Times New Roman" w:hAnsi="Times New Roman" w:cs="Times New Roman"/>
          <w:sz w:val="24"/>
          <w:szCs w:val="24"/>
        </w:rPr>
        <w:t xml:space="preserve">Формирование профессионально-значимых качеств личности будущих бакалавров </w:t>
      </w:r>
      <w:r w:rsidR="00E95804" w:rsidRPr="00163B47">
        <w:rPr>
          <w:rFonts w:ascii="Times New Roman" w:hAnsi="Times New Roman" w:cs="Times New Roman"/>
          <w:sz w:val="24"/>
          <w:szCs w:val="24"/>
        </w:rPr>
        <w:t>профессионального</w:t>
      </w:r>
      <w:r w:rsidRPr="00163B47">
        <w:rPr>
          <w:rFonts w:ascii="Times New Roman" w:hAnsi="Times New Roman" w:cs="Times New Roman"/>
          <w:sz w:val="24"/>
          <w:szCs w:val="24"/>
        </w:rPr>
        <w:t xml:space="preserve"> обучения проявляющихся ворганизации профессионально-педагогическогопроцесса.</w:t>
      </w:r>
    </w:p>
    <w:p w:rsidR="00AA698E" w:rsidRPr="00163B47" w:rsidRDefault="00AA698E" w:rsidP="004B3C83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B47">
        <w:rPr>
          <w:rFonts w:ascii="Times New Roman" w:hAnsi="Times New Roman" w:cs="Times New Roman"/>
          <w:sz w:val="24"/>
          <w:szCs w:val="24"/>
        </w:rPr>
        <w:t>Развитие рефлексивных умений как одно из важных условий моделирования и реализации профессионально-педагогической деятельности.</w:t>
      </w:r>
    </w:p>
    <w:p w:rsidR="001317C3" w:rsidRPr="00163B47" w:rsidRDefault="001317C3" w:rsidP="004B3C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DB597C" w:rsidP="004B3C8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02513F" w:rsidRDefault="0002513F" w:rsidP="004B3C8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2513F" w:rsidRPr="0002513F" w:rsidRDefault="0002513F" w:rsidP="0002513F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513F">
        <w:rPr>
          <w:rFonts w:ascii="Times New Roman" w:eastAsia="Times New Roman" w:hAnsi="Times New Roman"/>
          <w:sz w:val="24"/>
          <w:szCs w:val="24"/>
          <w:lang w:eastAsia="ru-RU"/>
        </w:rPr>
        <w:t>УК-3 - способен осуществлять социальное взаимодействие и реализовывать свою роль в команде</w:t>
      </w:r>
    </w:p>
    <w:p w:rsidR="0002513F" w:rsidRPr="0002513F" w:rsidRDefault="0002513F" w:rsidP="004B3C8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513F">
        <w:rPr>
          <w:rFonts w:ascii="Times New Roman" w:eastAsia="Times New Roman" w:hAnsi="Times New Roman"/>
          <w:sz w:val="24"/>
          <w:szCs w:val="24"/>
          <w:lang w:eastAsia="ru-RU"/>
        </w:rPr>
        <w:t>УК-4 - 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</w:r>
    </w:p>
    <w:p w:rsidR="0002513F" w:rsidRPr="0002513F" w:rsidRDefault="0002513F" w:rsidP="004B3C8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513F">
        <w:rPr>
          <w:rFonts w:ascii="Times New Roman" w:eastAsia="Times New Roman" w:hAnsi="Times New Roman"/>
          <w:sz w:val="24"/>
          <w:szCs w:val="24"/>
          <w:lang w:eastAsia="ru-RU"/>
        </w:rPr>
        <w:t>ОПК-1 -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</w:r>
    </w:p>
    <w:p w:rsidR="0002513F" w:rsidRPr="0002513F" w:rsidRDefault="0002513F" w:rsidP="004B3C8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513F">
        <w:rPr>
          <w:rFonts w:ascii="Times New Roman" w:eastAsia="Times New Roman" w:hAnsi="Times New Roman"/>
          <w:sz w:val="24"/>
          <w:szCs w:val="24"/>
          <w:lang w:eastAsia="ru-RU"/>
        </w:rPr>
        <w:t>ОПК-3 - 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</w:r>
    </w:p>
    <w:p w:rsidR="0002513F" w:rsidRPr="0002513F" w:rsidRDefault="0002513F" w:rsidP="004B3C8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513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ОПК-4-  Способен осуществлять духовно-нравственное воспитание обучающихся на основе базовых национальных ценностей</w:t>
      </w:r>
    </w:p>
    <w:p w:rsidR="0002513F" w:rsidRPr="0002513F" w:rsidRDefault="0002513F" w:rsidP="004B3C8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513F">
        <w:rPr>
          <w:rFonts w:ascii="Times New Roman" w:eastAsia="Times New Roman" w:hAnsi="Times New Roman"/>
          <w:sz w:val="24"/>
          <w:szCs w:val="24"/>
          <w:lang w:eastAsia="ru-RU"/>
        </w:rPr>
        <w:t>ОПК-7- Способен взаимодействовать с участниками образовательных отношений в рамках реализации образовательных программ</w:t>
      </w:r>
    </w:p>
    <w:p w:rsidR="0002513F" w:rsidRPr="0002513F" w:rsidRDefault="0002513F" w:rsidP="004B3C8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513F">
        <w:rPr>
          <w:rFonts w:ascii="Times New Roman" w:eastAsia="Times New Roman" w:hAnsi="Times New Roman"/>
          <w:sz w:val="24"/>
          <w:szCs w:val="24"/>
          <w:lang w:eastAsia="ru-RU"/>
        </w:rPr>
        <w:t>ОПК-8 - Способен осуществлять педагогическую деятельность на основе специальных научных знаний</w:t>
      </w:r>
    </w:p>
    <w:p w:rsidR="0002513F" w:rsidRDefault="0002513F" w:rsidP="004B3C8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2977"/>
        <w:gridCol w:w="1417"/>
        <w:gridCol w:w="2127"/>
        <w:gridCol w:w="2515"/>
      </w:tblGrid>
      <w:tr w:rsidR="00E222AB" w:rsidRPr="00163B47" w:rsidTr="0072543F">
        <w:tc>
          <w:tcPr>
            <w:tcW w:w="817" w:type="dxa"/>
            <w:shd w:val="clear" w:color="auto" w:fill="auto"/>
          </w:tcPr>
          <w:p w:rsidR="00E222AB" w:rsidRPr="00163B47" w:rsidRDefault="00E222AB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977" w:type="dxa"/>
            <w:shd w:val="clear" w:color="auto" w:fill="auto"/>
          </w:tcPr>
          <w:p w:rsidR="00E222AB" w:rsidRPr="00163B47" w:rsidRDefault="00E222AB" w:rsidP="009C5D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E222AB" w:rsidRPr="00163B47" w:rsidRDefault="00E222AB" w:rsidP="009C5D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417" w:type="dxa"/>
            <w:shd w:val="clear" w:color="auto" w:fill="auto"/>
          </w:tcPr>
          <w:p w:rsidR="00E222AB" w:rsidRPr="00163B47" w:rsidRDefault="00E222AB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Компетенции ОПОП</w:t>
            </w:r>
          </w:p>
          <w:p w:rsidR="00E222AB" w:rsidRPr="00163B47" w:rsidRDefault="00E222AB" w:rsidP="009C5D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E222AB" w:rsidRPr="00163B47" w:rsidRDefault="00E222AB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515" w:type="dxa"/>
          </w:tcPr>
          <w:p w:rsidR="00E222AB" w:rsidRPr="00163B47" w:rsidRDefault="00E222AB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8466B6" w:rsidRPr="00163B47" w:rsidTr="0072543F">
        <w:tc>
          <w:tcPr>
            <w:tcW w:w="817" w:type="dxa"/>
            <w:shd w:val="clear" w:color="auto" w:fill="auto"/>
          </w:tcPr>
          <w:p w:rsidR="008466B6" w:rsidRPr="00163B47" w:rsidRDefault="008466B6" w:rsidP="009C5D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977" w:type="dxa"/>
            <w:shd w:val="clear" w:color="auto" w:fill="auto"/>
          </w:tcPr>
          <w:p w:rsidR="008466B6" w:rsidRPr="00163B47" w:rsidRDefault="008466B6" w:rsidP="009C5D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демонстрирует умение  проводить  учебные занятия по учебным предметам, курсам, дисциплинам (модулям) образовательной программы на нормативно-правовой основе в соответствии с требованиями стандарта</w:t>
            </w:r>
          </w:p>
        </w:tc>
        <w:tc>
          <w:tcPr>
            <w:tcW w:w="1417" w:type="dxa"/>
            <w:shd w:val="clear" w:color="auto" w:fill="auto"/>
          </w:tcPr>
          <w:p w:rsidR="008466B6" w:rsidRDefault="008466B6" w:rsidP="0002513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5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025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</w:t>
            </w:r>
          </w:p>
          <w:p w:rsidR="008466B6" w:rsidRDefault="008466B6" w:rsidP="0002513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5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025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</w:t>
            </w:r>
          </w:p>
          <w:p w:rsidR="008466B6" w:rsidRDefault="008466B6" w:rsidP="0002513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466B6" w:rsidRDefault="008466B6" w:rsidP="0002513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5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025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  <w:p w:rsidR="008466B6" w:rsidRPr="00DA13DA" w:rsidRDefault="008466B6" w:rsidP="0002513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5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025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2127" w:type="dxa"/>
            <w:vMerge w:val="restart"/>
          </w:tcPr>
          <w:p w:rsidR="008466B6" w:rsidRPr="00163B47" w:rsidRDefault="008466B6" w:rsidP="009C5D4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практико-ориентированные, объяснительно-иллюстративные, методы проблемного изложения, методы проектов</w:t>
            </w:r>
          </w:p>
          <w:p w:rsidR="008466B6" w:rsidRPr="00163B47" w:rsidRDefault="008466B6" w:rsidP="004C0C2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игровые методы обучения</w:t>
            </w:r>
          </w:p>
        </w:tc>
        <w:tc>
          <w:tcPr>
            <w:tcW w:w="2515" w:type="dxa"/>
            <w:vMerge w:val="restart"/>
          </w:tcPr>
          <w:p w:rsidR="008466B6" w:rsidRDefault="008466B6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для собеседования</w:t>
            </w:r>
          </w:p>
          <w:p w:rsidR="008466B6" w:rsidRDefault="008466B6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6B6">
              <w:rPr>
                <w:rFonts w:ascii="Times New Roman" w:hAnsi="Times New Roman"/>
                <w:sz w:val="24"/>
                <w:szCs w:val="24"/>
              </w:rPr>
              <w:t>Практико-ориентированное задание</w:t>
            </w:r>
          </w:p>
          <w:p w:rsidR="008466B6" w:rsidRDefault="008466B6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Отчет</w:t>
            </w:r>
          </w:p>
          <w:p w:rsidR="008466B6" w:rsidRPr="008466B6" w:rsidRDefault="008466B6" w:rsidP="008466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6B6">
              <w:rPr>
                <w:rFonts w:ascii="Times New Roman" w:hAnsi="Times New Roman"/>
                <w:sz w:val="24"/>
                <w:szCs w:val="24"/>
              </w:rPr>
              <w:t>Формы для оценки конспектов текстов</w:t>
            </w:r>
          </w:p>
          <w:p w:rsidR="008466B6" w:rsidRPr="008466B6" w:rsidRDefault="008466B6" w:rsidP="008466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6B6">
              <w:rPr>
                <w:rFonts w:ascii="Times New Roman" w:hAnsi="Times New Roman"/>
                <w:sz w:val="24"/>
                <w:szCs w:val="24"/>
              </w:rPr>
              <w:t>Сообщение</w:t>
            </w:r>
          </w:p>
          <w:p w:rsidR="008466B6" w:rsidRDefault="008466B6" w:rsidP="008466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6B6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  <w:p w:rsidR="008466B6" w:rsidRPr="008466B6" w:rsidRDefault="008466B6" w:rsidP="008466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6B6">
              <w:rPr>
                <w:rFonts w:ascii="Times New Roman" w:hAnsi="Times New Roman"/>
                <w:sz w:val="24"/>
                <w:szCs w:val="24"/>
              </w:rPr>
              <w:t>Тест в ЭОС Moodle</w:t>
            </w:r>
          </w:p>
          <w:p w:rsidR="008466B6" w:rsidRDefault="008466B6" w:rsidP="008466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6B6">
              <w:rPr>
                <w:rFonts w:ascii="Times New Roman" w:hAnsi="Times New Roman"/>
                <w:sz w:val="24"/>
                <w:szCs w:val="24"/>
              </w:rPr>
              <w:t>Творческая работа</w:t>
            </w:r>
          </w:p>
          <w:p w:rsidR="008466B6" w:rsidRDefault="008466B6" w:rsidP="008466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6B6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:rsidR="008466B6" w:rsidRPr="008466B6" w:rsidRDefault="008466B6" w:rsidP="008466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6B6"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  <w:p w:rsidR="008466B6" w:rsidRPr="008466B6" w:rsidRDefault="008466B6" w:rsidP="008466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6B6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  <w:p w:rsidR="008466B6" w:rsidRDefault="008466B6" w:rsidP="008466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6B6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:rsidR="008466B6" w:rsidRPr="00163B47" w:rsidRDefault="008466B6" w:rsidP="008466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66B6" w:rsidRPr="00163B47" w:rsidTr="0072543F">
        <w:tc>
          <w:tcPr>
            <w:tcW w:w="817" w:type="dxa"/>
            <w:shd w:val="clear" w:color="auto" w:fill="auto"/>
          </w:tcPr>
          <w:p w:rsidR="008466B6" w:rsidRPr="00163B47" w:rsidRDefault="008466B6" w:rsidP="009C5D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977" w:type="dxa"/>
            <w:shd w:val="clear" w:color="auto" w:fill="auto"/>
          </w:tcPr>
          <w:p w:rsidR="008466B6" w:rsidRPr="00163B47" w:rsidRDefault="008466B6" w:rsidP="009C5D4E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7">
              <w:rPr>
                <w:rFonts w:ascii="Times New Roman" w:hAnsi="Times New Roman" w:cs="Times New Roman"/>
                <w:sz w:val="24"/>
                <w:szCs w:val="24"/>
              </w:rPr>
              <w:t>демонстрирует умение развивать профессионально важные и значимые качества личности будущего рабочего (специалиста), через осуществление организационно-педагогического сопровождения обеспечивающего личностное и профессиональное самоопределение студентов</w:t>
            </w:r>
          </w:p>
        </w:tc>
        <w:tc>
          <w:tcPr>
            <w:tcW w:w="1417" w:type="dxa"/>
            <w:shd w:val="clear" w:color="auto" w:fill="auto"/>
          </w:tcPr>
          <w:p w:rsidR="008466B6" w:rsidRDefault="008466B6" w:rsidP="00587EF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 </w:t>
            </w:r>
            <w:r w:rsidRPr="00025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</w:t>
            </w:r>
          </w:p>
          <w:p w:rsidR="008466B6" w:rsidRDefault="008466B6" w:rsidP="00587EF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5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025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</w:t>
            </w:r>
          </w:p>
          <w:p w:rsidR="008466B6" w:rsidRDefault="008466B6" w:rsidP="00587EF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5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025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  <w:p w:rsidR="008466B6" w:rsidRDefault="008466B6" w:rsidP="00587EF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5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</w:p>
          <w:p w:rsidR="008466B6" w:rsidRDefault="008466B6" w:rsidP="0002513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5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4.1.</w:t>
            </w:r>
          </w:p>
          <w:p w:rsidR="008466B6" w:rsidRDefault="008466B6" w:rsidP="0002513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5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4.2.</w:t>
            </w:r>
          </w:p>
          <w:p w:rsidR="008466B6" w:rsidRDefault="008466B6" w:rsidP="0002513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5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7.1.</w:t>
            </w:r>
          </w:p>
          <w:p w:rsidR="008466B6" w:rsidRDefault="008466B6" w:rsidP="0072543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5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7.2.</w:t>
            </w:r>
          </w:p>
          <w:p w:rsidR="008466B6" w:rsidRDefault="008466B6" w:rsidP="0072543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5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8.1.</w:t>
            </w:r>
          </w:p>
          <w:p w:rsidR="008466B6" w:rsidRPr="00163B47" w:rsidRDefault="008466B6" w:rsidP="0072543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5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8.2.</w:t>
            </w:r>
          </w:p>
        </w:tc>
        <w:tc>
          <w:tcPr>
            <w:tcW w:w="2127" w:type="dxa"/>
            <w:vMerge/>
          </w:tcPr>
          <w:p w:rsidR="008466B6" w:rsidRPr="00163B47" w:rsidRDefault="008466B6" w:rsidP="009C5D4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5" w:type="dxa"/>
            <w:vMerge/>
          </w:tcPr>
          <w:p w:rsidR="008466B6" w:rsidRPr="00163B47" w:rsidRDefault="008466B6" w:rsidP="009C5D4E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B597C" w:rsidRPr="00163B47" w:rsidRDefault="00DB597C" w:rsidP="00AC6ACE">
      <w:pPr>
        <w:shd w:val="clear" w:color="auto" w:fill="FFFFFF"/>
        <w:tabs>
          <w:tab w:val="left" w:pos="1123"/>
        </w:tabs>
        <w:spacing w:after="0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163B47" w:rsidRDefault="0099288E" w:rsidP="00AC6ACE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>2.</w:t>
      </w:r>
      <w:r w:rsidR="00DB597C" w:rsidRPr="00163B47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3. </w:t>
      </w:r>
      <w:r w:rsidR="00DB597C"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DB597C" w:rsidRPr="00163B47" w:rsidRDefault="00DB597C" w:rsidP="00AC6AC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sz w:val="24"/>
          <w:szCs w:val="24"/>
          <w:lang w:eastAsia="ru-RU"/>
        </w:rPr>
        <w:t>Руководитель:</w:t>
      </w:r>
      <w:r w:rsidR="002F7729" w:rsidRPr="00163B47">
        <w:rPr>
          <w:rFonts w:ascii="Times New Roman" w:eastAsia="Times New Roman" w:hAnsi="Times New Roman"/>
          <w:sz w:val="24"/>
          <w:szCs w:val="24"/>
          <w:lang w:eastAsia="ru-RU"/>
        </w:rPr>
        <w:t>Цыплакова Светлана Анатольевна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2F7729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к.п.н., </w:t>
      </w:r>
      <w:r w:rsidR="0099288E" w:rsidRPr="00163B47">
        <w:rPr>
          <w:rFonts w:ascii="Times New Roman" w:eastAsia="Times New Roman" w:hAnsi="Times New Roman"/>
          <w:sz w:val="24"/>
          <w:szCs w:val="24"/>
          <w:lang w:eastAsia="ru-RU"/>
        </w:rPr>
        <w:t>доцент</w:t>
      </w:r>
      <w:r w:rsidR="002F7729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кафедры профессионального образования и управления образовательными системами</w:t>
      </w:r>
    </w:p>
    <w:p w:rsidR="00DB597C" w:rsidRPr="00163B47" w:rsidRDefault="00DB597C" w:rsidP="00AC6AC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  <w:r w:rsidR="002F7729" w:rsidRPr="00163B47">
        <w:rPr>
          <w:rFonts w:ascii="Times New Roman" w:eastAsia="Times New Roman" w:hAnsi="Times New Roman"/>
          <w:sz w:val="24"/>
          <w:szCs w:val="24"/>
          <w:lang w:eastAsia="ru-RU"/>
        </w:rPr>
        <w:t>Маркова Светлана Михайловна, д.п.н., профессор, зав.кафедрой профессионального образования и управления образовательными системами</w:t>
      </w:r>
    </w:p>
    <w:p w:rsidR="002F7729" w:rsidRPr="00163B47" w:rsidRDefault="002F7729" w:rsidP="00AC6AC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Ваганова Ольга Игоревна, к.п.н., доцент кафедры профессионального образования и управления образовательными системами</w:t>
      </w:r>
    </w:p>
    <w:p w:rsidR="002F7729" w:rsidRPr="00163B47" w:rsidRDefault="002F7729" w:rsidP="00AC6AC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Быстрова Наталья Васильевна, к.п.н., доцент кафедры профессионального образования и управления образовательными системами</w:t>
      </w:r>
    </w:p>
    <w:p w:rsidR="002F7729" w:rsidRPr="00163B47" w:rsidRDefault="002F7729" w:rsidP="00AC6AC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Булаева Марина Николаевна, к.п.н., доцент кафедры профессионального образования и управления образовательными системами</w:t>
      </w:r>
    </w:p>
    <w:p w:rsidR="002F7729" w:rsidRPr="00163B47" w:rsidRDefault="002F7729" w:rsidP="00AC6AC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Колдина Маргарита Игоревна, к.п.н., доцент кафедры профессионального образования и управления образовательными системами</w:t>
      </w:r>
    </w:p>
    <w:p w:rsidR="002F7729" w:rsidRPr="00163B47" w:rsidRDefault="002F7729" w:rsidP="00AC6AC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Лапшова Анна Владимировна, к.п.н., доцент кафедры профессионального образования и управления образовательными системами</w:t>
      </w:r>
    </w:p>
    <w:p w:rsidR="002F7729" w:rsidRPr="00163B47" w:rsidRDefault="002F7729" w:rsidP="00AC6ACE">
      <w:pPr>
        <w:spacing w:after="0"/>
        <w:ind w:firstLine="709"/>
        <w:jc w:val="both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Хижная Анна Валдимировна, к.п.н., доцент кафедры профессионального образования и управления образовательными системами</w:t>
      </w:r>
    </w:p>
    <w:p w:rsidR="00DB597C" w:rsidRPr="00163B47" w:rsidRDefault="00DB597C" w:rsidP="00AC6ACE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163B47" w:rsidRDefault="00DB597C" w:rsidP="00AC6ACE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9830D2" w:rsidRPr="00163B47" w:rsidRDefault="009830D2" w:rsidP="00AC6ACE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является предшествующим для модулей: К.М.08 </w:t>
      </w:r>
      <w:r w:rsidR="00B956ED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Методология и теория профессионально-педагогических систем</w:t>
      </w:r>
      <w:r w:rsidR="00B956ED" w:rsidRPr="00163B4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, К.М.09 </w:t>
      </w:r>
      <w:r w:rsidR="00B956ED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Методы и средства профессионального обучения и воспитания</w:t>
      </w:r>
      <w:r w:rsidR="00B956ED" w:rsidRPr="00163B4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, К.М.10 </w:t>
      </w:r>
      <w:r w:rsidR="00B956ED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Технология профессионально-педагогической деятельности</w:t>
      </w:r>
      <w:r w:rsidR="00B956ED" w:rsidRPr="00163B47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3A3C86" w:rsidRPr="00163B47" w:rsidRDefault="003A3C86" w:rsidP="00AC6ACE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163B47" w:rsidRDefault="00DB597C" w:rsidP="00AC6ACE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DB597C" w:rsidRPr="00163B47" w:rsidRDefault="00DB597C" w:rsidP="00AC6ACE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/>
      </w:tblPr>
      <w:tblGrid>
        <w:gridCol w:w="7482"/>
        <w:gridCol w:w="2235"/>
      </w:tblGrid>
      <w:tr w:rsidR="00DB597C" w:rsidRPr="00163B47" w:rsidTr="003C53D2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9C5D4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9C5D4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DB597C" w:rsidRPr="00163B47" w:rsidTr="003C53D2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9C5D4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72543F" w:rsidP="0072543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828</w:t>
            </w:r>
            <w:r w:rsidR="009830D2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DB597C" w:rsidRPr="00163B47" w:rsidTr="003C53D2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9C5D4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72543F" w:rsidP="0072543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224</w:t>
            </w:r>
            <w:r w:rsidR="00EC52D2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EC52D2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DB597C" w:rsidRPr="00163B47" w:rsidTr="003C53D2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9C5D4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72543F" w:rsidP="0072543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  <w:r w:rsidR="00581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EC52D2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  <w:r w:rsidR="00EC52D2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</w:p>
        </w:tc>
      </w:tr>
      <w:tr w:rsidR="00DB597C" w:rsidRPr="00163B47" w:rsidTr="003C53D2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AC6ACE" w:rsidP="00AC6A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EC52D2" w:rsidP="009C5D4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324/9</w:t>
            </w:r>
          </w:p>
        </w:tc>
      </w:tr>
      <w:tr w:rsidR="00DB597C" w:rsidRPr="00163B47" w:rsidTr="003C53D2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9C5D4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EC52D2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EC52D2" w:rsidP="009C5D4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DB597C" w:rsidRPr="00163B47" w:rsidRDefault="00DB597C" w:rsidP="009C5D4E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B597C" w:rsidRPr="00163B47" w:rsidSect="003C53D2"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163B47" w:rsidRDefault="00DB597C" w:rsidP="009C5D4E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B597C" w:rsidRPr="00163B47" w:rsidRDefault="00603FC4" w:rsidP="009C5D4E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C0546F" w:rsidRPr="00C0546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Научно-педагогические основы профессионального обучения</w:t>
      </w:r>
      <w:r w:rsidR="00DB597C"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163B47" w:rsidRDefault="00DB597C" w:rsidP="009C5D4E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82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9"/>
        <w:gridCol w:w="3828"/>
        <w:gridCol w:w="992"/>
        <w:gridCol w:w="1276"/>
        <w:gridCol w:w="1417"/>
        <w:gridCol w:w="1134"/>
        <w:gridCol w:w="1134"/>
        <w:gridCol w:w="1134"/>
        <w:gridCol w:w="1276"/>
        <w:gridCol w:w="1417"/>
      </w:tblGrid>
      <w:tr w:rsidR="00DB597C" w:rsidRPr="00163B47" w:rsidTr="002B6CC0">
        <w:trPr>
          <w:trHeight w:val="302"/>
        </w:trPr>
        <w:tc>
          <w:tcPr>
            <w:tcW w:w="1419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828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5953" w:type="dxa"/>
            <w:gridSpan w:val="5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163B47" w:rsidTr="002B6CC0">
        <w:tc>
          <w:tcPr>
            <w:tcW w:w="1419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163B47" w:rsidTr="002B6CC0">
        <w:tc>
          <w:tcPr>
            <w:tcW w:w="1419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7" w:type="dxa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4" w:type="dxa"/>
            <w:vMerge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163B47" w:rsidTr="002B6CC0">
        <w:tc>
          <w:tcPr>
            <w:tcW w:w="15027" w:type="dxa"/>
            <w:gridSpan w:val="10"/>
            <w:shd w:val="clear" w:color="auto" w:fill="auto"/>
            <w:vAlign w:val="center"/>
          </w:tcPr>
          <w:p w:rsidR="00DB597C" w:rsidRPr="00163B47" w:rsidRDefault="00DB597C" w:rsidP="009C5D4E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053A2C" w:rsidRPr="00163B47" w:rsidTr="002B6CC0">
        <w:tc>
          <w:tcPr>
            <w:tcW w:w="1419" w:type="dxa"/>
            <w:shd w:val="clear" w:color="auto" w:fill="auto"/>
          </w:tcPr>
          <w:p w:rsidR="00053A2C" w:rsidRPr="00163B47" w:rsidRDefault="00053A2C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К.М.06.01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053A2C" w:rsidRPr="00163B47" w:rsidRDefault="00053A2C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Введение в профессионально-педагогическую специальность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53A2C" w:rsidRPr="00163B47" w:rsidRDefault="0072543F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53A2C" w:rsidRPr="00163B47" w:rsidRDefault="0072543F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53A2C" w:rsidRPr="00163B47" w:rsidRDefault="0072543F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3A2C" w:rsidRPr="00163B47" w:rsidRDefault="0072543F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3A2C" w:rsidRPr="00163B47" w:rsidRDefault="002B6CC0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</w:t>
            </w: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3A2C" w:rsidRPr="00163B47" w:rsidRDefault="002B6CC0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53A2C" w:rsidRPr="00163B47" w:rsidRDefault="00053A2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53A2C" w:rsidRPr="00163B47" w:rsidRDefault="00A32FB6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A32FB6" w:rsidRPr="00163B47" w:rsidRDefault="006C31AD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A32FB6" w:rsidRPr="00163B47" w:rsidTr="002B6CC0">
        <w:tc>
          <w:tcPr>
            <w:tcW w:w="1419" w:type="dxa"/>
            <w:shd w:val="clear" w:color="auto" w:fill="auto"/>
          </w:tcPr>
          <w:p w:rsidR="00A32FB6" w:rsidRPr="00163B47" w:rsidRDefault="00A32FB6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К.М.06.02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A32FB6" w:rsidRPr="00163B47" w:rsidRDefault="00A32FB6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Философия и история образования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FB6" w:rsidRPr="00163B47" w:rsidRDefault="00A32FB6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A32FB6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2B6CC0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A32FB6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C8455F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</w:t>
            </w:r>
            <w:r w:rsidR="00A32FB6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A32FB6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A32FB6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6C31AD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A32FB6" w:rsidRPr="00163B47" w:rsidRDefault="006C31AD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2B6CC0" w:rsidRPr="00163B47" w:rsidTr="002B6CC0">
        <w:tc>
          <w:tcPr>
            <w:tcW w:w="1419" w:type="dxa"/>
            <w:shd w:val="clear" w:color="auto" w:fill="auto"/>
          </w:tcPr>
          <w:p w:rsidR="002B6CC0" w:rsidRPr="00163B47" w:rsidRDefault="002B6CC0" w:rsidP="002B6C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К.М.06.0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28" w:type="dxa"/>
            <w:shd w:val="clear" w:color="auto" w:fill="auto"/>
          </w:tcPr>
          <w:p w:rsidR="002B6CC0" w:rsidRPr="00163B47" w:rsidRDefault="002B6CC0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Концепции развития профессионального образования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B6CC0" w:rsidRPr="00163B47" w:rsidRDefault="002B6CC0" w:rsidP="00F20D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B6CC0" w:rsidRPr="00163B47" w:rsidRDefault="002B6CC0" w:rsidP="00F20D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B6CC0" w:rsidRPr="00163B47" w:rsidRDefault="002B6CC0" w:rsidP="00F20D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6CC0" w:rsidRPr="00163B47" w:rsidRDefault="002B6CC0" w:rsidP="00F20D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6CC0" w:rsidRPr="00163B47" w:rsidRDefault="002B6CC0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</w:t>
            </w: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6CC0" w:rsidRPr="00163B47" w:rsidRDefault="002B6CC0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B6CC0" w:rsidRPr="00163B47" w:rsidRDefault="002B6CC0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III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B6CC0" w:rsidRPr="00163B47" w:rsidRDefault="002B6CC0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2B6CC0" w:rsidRPr="00163B47" w:rsidRDefault="002B6CC0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A32FB6" w:rsidRPr="00163B47" w:rsidTr="002B6CC0">
        <w:tc>
          <w:tcPr>
            <w:tcW w:w="1419" w:type="dxa"/>
            <w:shd w:val="clear" w:color="auto" w:fill="auto"/>
            <w:vAlign w:val="center"/>
          </w:tcPr>
          <w:p w:rsidR="00A32FB6" w:rsidRPr="00163B47" w:rsidRDefault="00A32FB6" w:rsidP="002B6CC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К.М.06.0</w:t>
            </w:r>
            <w:r w:rsidR="002B6CC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A32FB6" w:rsidRPr="00163B47" w:rsidRDefault="002B6CC0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CC0">
              <w:rPr>
                <w:rFonts w:ascii="Times New Roman" w:hAnsi="Times New Roman"/>
                <w:sz w:val="24"/>
                <w:szCs w:val="24"/>
              </w:rPr>
              <w:t>Исследовательские методы в профессиональном образовании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FB6" w:rsidRPr="00163B47" w:rsidRDefault="00A32FB6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A32FB6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1B76B1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1B76B1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460504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</w:t>
            </w: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A32FB6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A32FB6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6C31AD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A32FB6" w:rsidRPr="00163B47" w:rsidTr="002B6CC0">
        <w:tc>
          <w:tcPr>
            <w:tcW w:w="1419" w:type="dxa"/>
            <w:shd w:val="clear" w:color="auto" w:fill="auto"/>
          </w:tcPr>
          <w:p w:rsidR="00A32FB6" w:rsidRPr="00163B47" w:rsidRDefault="00A32FB6" w:rsidP="002B6C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К.М.06.0</w:t>
            </w:r>
            <w:r w:rsidR="002B6CC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828" w:type="dxa"/>
            <w:shd w:val="clear" w:color="auto" w:fill="auto"/>
          </w:tcPr>
          <w:p w:rsidR="00A32FB6" w:rsidRPr="00163B47" w:rsidRDefault="002B6CC0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Профессиональное воспитание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FB6" w:rsidRPr="00163B47" w:rsidRDefault="001B76B1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A32FB6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1B76B1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1B76B1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C8455F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A32FB6" w:rsidRPr="00163B47">
              <w:rPr>
                <w:rFonts w:ascii="Times New Roman" w:hAnsi="Times New Roman"/>
                <w:sz w:val="24"/>
                <w:szCs w:val="24"/>
              </w:rPr>
              <w:t>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460504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A32FB6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6C31AD" w:rsidP="00910C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2D1EE9" w:rsidRPr="00163B47" w:rsidTr="002B6CC0">
        <w:tc>
          <w:tcPr>
            <w:tcW w:w="15027" w:type="dxa"/>
            <w:gridSpan w:val="10"/>
            <w:shd w:val="clear" w:color="auto" w:fill="auto"/>
            <w:vAlign w:val="center"/>
          </w:tcPr>
          <w:p w:rsidR="002D1EE9" w:rsidRPr="00163B47" w:rsidRDefault="002D1EE9" w:rsidP="009C5D4E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5)</w:t>
            </w:r>
          </w:p>
        </w:tc>
      </w:tr>
      <w:tr w:rsidR="00A32FB6" w:rsidRPr="00163B47" w:rsidTr="002B6CC0">
        <w:tc>
          <w:tcPr>
            <w:tcW w:w="1419" w:type="dxa"/>
            <w:shd w:val="clear" w:color="auto" w:fill="auto"/>
          </w:tcPr>
          <w:p w:rsidR="00A32FB6" w:rsidRPr="00163B47" w:rsidRDefault="00FE50B0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0B0">
              <w:rPr>
                <w:rFonts w:ascii="Times New Roman" w:hAnsi="Times New Roman"/>
                <w:sz w:val="24"/>
                <w:szCs w:val="24"/>
              </w:rPr>
              <w:t>К.М.06.ДВ.01.01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A32FB6" w:rsidRPr="00163B47" w:rsidRDefault="002B6CC0" w:rsidP="00F01F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CC0">
              <w:rPr>
                <w:rFonts w:ascii="Times New Roman" w:hAnsi="Times New Roman"/>
                <w:sz w:val="24"/>
                <w:szCs w:val="24"/>
              </w:rPr>
              <w:t>Учебное проектирование в профессиональной деятельности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FB6" w:rsidRPr="00163B47" w:rsidRDefault="00A32FB6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A32FB6" w:rsidP="001B76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1</w:t>
            </w:r>
            <w:r w:rsidR="001B76B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1B76B1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A32FB6" w:rsidP="001B76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1</w:t>
            </w:r>
            <w:r w:rsidR="001B76B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C8455F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A32FB6" w:rsidRPr="00163B47">
              <w:rPr>
                <w:rFonts w:ascii="Times New Roman" w:hAnsi="Times New Roman"/>
                <w:sz w:val="24"/>
                <w:szCs w:val="24"/>
              </w:rPr>
              <w:t>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A32FB6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A32FB6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6C31AD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A32FB6" w:rsidRPr="00163B47" w:rsidRDefault="00A32FB6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1406F7"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</w:tr>
      <w:tr w:rsidR="001B76B1" w:rsidRPr="00163B47" w:rsidTr="002B6CC0">
        <w:tc>
          <w:tcPr>
            <w:tcW w:w="1419" w:type="dxa"/>
            <w:shd w:val="clear" w:color="auto" w:fill="auto"/>
          </w:tcPr>
          <w:p w:rsidR="001B76B1" w:rsidRPr="00163B47" w:rsidRDefault="001B76B1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0B0">
              <w:rPr>
                <w:rFonts w:ascii="Times New Roman" w:hAnsi="Times New Roman"/>
                <w:sz w:val="24"/>
                <w:szCs w:val="24"/>
              </w:rPr>
              <w:t>К.М.06.ДВ.01.02</w:t>
            </w:r>
          </w:p>
        </w:tc>
        <w:tc>
          <w:tcPr>
            <w:tcW w:w="3828" w:type="dxa"/>
            <w:shd w:val="clear" w:color="auto" w:fill="auto"/>
          </w:tcPr>
          <w:p w:rsidR="001B76B1" w:rsidRPr="00163B47" w:rsidRDefault="001B76B1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CC0">
              <w:rPr>
                <w:rFonts w:ascii="Times New Roman" w:hAnsi="Times New Roman"/>
                <w:sz w:val="24"/>
                <w:szCs w:val="24"/>
              </w:rPr>
              <w:t>Профессиональная культура педагога профессионального обучения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B76B1" w:rsidRPr="00163B47" w:rsidRDefault="001B76B1" w:rsidP="00F20D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76B1" w:rsidRPr="00163B47" w:rsidRDefault="001B76B1" w:rsidP="00F20D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B76B1" w:rsidRPr="00163B47" w:rsidRDefault="001B76B1" w:rsidP="00F20D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B76B1" w:rsidRPr="00163B47" w:rsidRDefault="001B76B1" w:rsidP="00F20D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B76B1" w:rsidRPr="00163B47" w:rsidRDefault="001B76B1" w:rsidP="00F20D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163B47">
              <w:rPr>
                <w:rFonts w:ascii="Times New Roman" w:hAnsi="Times New Roman"/>
                <w:sz w:val="24"/>
                <w:szCs w:val="24"/>
              </w:rPr>
              <w:t>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B76B1" w:rsidRPr="00163B47" w:rsidRDefault="001B76B1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76B1" w:rsidRPr="00163B47" w:rsidRDefault="001B76B1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B76B1" w:rsidRPr="00163B47" w:rsidRDefault="001B76B1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1B76B1" w:rsidRPr="00163B47" w:rsidRDefault="001B76B1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2D1EE9" w:rsidRPr="00163B47" w:rsidTr="002B6CC0">
        <w:tc>
          <w:tcPr>
            <w:tcW w:w="15027" w:type="dxa"/>
            <w:gridSpan w:val="10"/>
            <w:shd w:val="clear" w:color="auto" w:fill="auto"/>
            <w:vAlign w:val="center"/>
          </w:tcPr>
          <w:p w:rsidR="002D1EE9" w:rsidRPr="00163B47" w:rsidRDefault="002D1EE9" w:rsidP="009C5D4E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2D1EE9" w:rsidRPr="00163B47" w:rsidTr="002B6CC0">
        <w:tc>
          <w:tcPr>
            <w:tcW w:w="1419" w:type="dxa"/>
            <w:shd w:val="clear" w:color="auto" w:fill="auto"/>
          </w:tcPr>
          <w:p w:rsidR="002D1EE9" w:rsidRPr="00163B47" w:rsidRDefault="00FE50B0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0B0">
              <w:rPr>
                <w:rFonts w:ascii="Times New Roman" w:hAnsi="Times New Roman"/>
                <w:sz w:val="24"/>
                <w:szCs w:val="24"/>
              </w:rPr>
              <w:t>К.М.06.06(У)</w:t>
            </w:r>
          </w:p>
        </w:tc>
        <w:tc>
          <w:tcPr>
            <w:tcW w:w="3828" w:type="dxa"/>
            <w:shd w:val="clear" w:color="auto" w:fill="auto"/>
          </w:tcPr>
          <w:p w:rsidR="002D1EE9" w:rsidRPr="00163B47" w:rsidRDefault="002B6CC0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CC0">
              <w:rPr>
                <w:rFonts w:ascii="Times New Roman" w:hAnsi="Times New Roman"/>
                <w:sz w:val="24"/>
                <w:szCs w:val="24"/>
              </w:rPr>
              <w:t>Учебная (ознакомительная) практика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D1EE9" w:rsidRPr="00163B47" w:rsidRDefault="001B76B1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D1EE9" w:rsidRPr="00163B47" w:rsidRDefault="002D1EE9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D1EE9" w:rsidRPr="00163B47" w:rsidRDefault="001B76B1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1EE9" w:rsidRPr="00163B47" w:rsidRDefault="001B76B1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1EE9" w:rsidRPr="00163B47" w:rsidRDefault="00C8455F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2D1EE9" w:rsidRPr="00163B47">
              <w:rPr>
                <w:rFonts w:ascii="Times New Roman" w:hAnsi="Times New Roman"/>
                <w:sz w:val="24"/>
                <w:szCs w:val="24"/>
              </w:rPr>
              <w:t>ачет</w:t>
            </w:r>
            <w:r w:rsidR="007B04DC" w:rsidRPr="00163B47">
              <w:rPr>
                <w:rFonts w:ascii="Times New Roman" w:hAnsi="Times New Roman"/>
                <w:sz w:val="24"/>
                <w:szCs w:val="24"/>
              </w:rPr>
              <w:t xml:space="preserve"> с оценкой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1EE9" w:rsidRPr="00163B47" w:rsidRDefault="002D1EE9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D1EE9" w:rsidRPr="00163B47" w:rsidRDefault="002D1EE9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</w:t>
            </w: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, </w:t>
            </w: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D1EE9" w:rsidRPr="008526F0" w:rsidRDefault="006C31AD" w:rsidP="00852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</w:tbl>
    <w:p w:rsidR="00233BC7" w:rsidRPr="00163B47" w:rsidRDefault="00233BC7" w:rsidP="009C5D4E">
      <w:pPr>
        <w:suppressAutoHyphens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  <w:sectPr w:rsidR="00233BC7" w:rsidRPr="00163B47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4. Методические указания для обучающихся</w:t>
      </w:r>
    </w:p>
    <w:p w:rsidR="00DB597C" w:rsidRPr="00163B47" w:rsidRDefault="00DB597C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4D345B" w:rsidRPr="00163B47" w:rsidRDefault="004D345B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544BA" w:rsidRPr="00163B47" w:rsidRDefault="00C544BA" w:rsidP="00AC0499">
      <w:pPr>
        <w:pStyle w:val="a4"/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 w:line="276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9" w:history="1">
        <w:r w:rsidRPr="00163B47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http://moodle.mininuniver.ru</w:t>
        </w:r>
      </w:hyperlink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:rsidR="00C544BA" w:rsidRPr="00163B47" w:rsidRDefault="00C544BA" w:rsidP="00AC0499">
      <w:pPr>
        <w:pStyle w:val="a4"/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 w:line="276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самостоятельной работы, подобрать необходимые материалы и т.д.).</w:t>
      </w:r>
    </w:p>
    <w:p w:rsidR="00C544BA" w:rsidRPr="00163B47" w:rsidRDefault="00C544BA" w:rsidP="00AC0499">
      <w:pPr>
        <w:pStyle w:val="a4"/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 w:line="276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C544BA" w:rsidRPr="00163B47" w:rsidRDefault="00C544BA" w:rsidP="00AC0499">
      <w:pPr>
        <w:pStyle w:val="a4"/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 w:line="276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 подготовке к занятию обучающемуся необходимо прочитать собственный конспект лекции, изучить материалы в ЭУМК.</w:t>
      </w:r>
    </w:p>
    <w:p w:rsidR="00C544BA" w:rsidRPr="00163B47" w:rsidRDefault="00C544BA" w:rsidP="00AC0499">
      <w:pPr>
        <w:pStyle w:val="a4"/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 w:line="276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учебно-методическом комплексе дисциплины (ЭУМК) представлены материалы по изучаемым темам. По всем заданиям представлены критерии для качественного выполнения самостоятельных работ, проектных и творческих заданий, подготовки докладов и др.</w:t>
      </w:r>
    </w:p>
    <w:p w:rsidR="00C544BA" w:rsidRPr="00163B47" w:rsidRDefault="00C544BA" w:rsidP="00AC0499">
      <w:pPr>
        <w:pStyle w:val="a4"/>
        <w:numPr>
          <w:ilvl w:val="0"/>
          <w:numId w:val="6"/>
        </w:numPr>
        <w:tabs>
          <w:tab w:val="left" w:pos="993"/>
        </w:tabs>
        <w:spacing w:after="0" w:line="276" w:lineRule="auto"/>
        <w:ind w:left="0"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C544BA" w:rsidRPr="00163B47" w:rsidRDefault="00C544BA" w:rsidP="00AC0499">
      <w:pPr>
        <w:pStyle w:val="a4"/>
        <w:numPr>
          <w:ilvl w:val="0"/>
          <w:numId w:val="6"/>
        </w:numPr>
        <w:tabs>
          <w:tab w:val="left" w:pos="993"/>
        </w:tabs>
        <w:spacing w:after="0" w:line="276" w:lineRule="auto"/>
        <w:ind w:left="0"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Промежуточный контроль по дисциплинам «</w:t>
      </w:r>
      <w:r w:rsidRPr="00163B47">
        <w:rPr>
          <w:rFonts w:ascii="Times New Roman" w:hAnsi="Times New Roman" w:cs="Times New Roman"/>
          <w:sz w:val="24"/>
          <w:szCs w:val="24"/>
        </w:rPr>
        <w:t>Основы научно-исследовательской деятельности в профессиональном образовании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Pr="00163B47">
        <w:rPr>
          <w:rFonts w:ascii="Times New Roman" w:hAnsi="Times New Roman" w:cs="Times New Roman"/>
          <w:sz w:val="24"/>
          <w:szCs w:val="24"/>
        </w:rPr>
        <w:t>Философия и история образования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Pr="00163B47">
        <w:rPr>
          <w:rFonts w:ascii="Times New Roman" w:hAnsi="Times New Roman" w:cs="Times New Roman"/>
          <w:sz w:val="24"/>
          <w:szCs w:val="24"/>
        </w:rPr>
        <w:t>Общая и профессиональная педагогика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» – экзамен, по остальным дисциплинам и всем дисциплинам по выбору – зачет. Вопросы к зачетам и экзамену приведены в ЭУМК, кроме того предполагается итоговое тестирование.</w:t>
      </w:r>
    </w:p>
    <w:p w:rsidR="00C544BA" w:rsidRPr="00163B47" w:rsidRDefault="00C544BA" w:rsidP="00AC0499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каждой дисциплине в ЭУМК приведен рейтинг-план дисциплины. </w:t>
      </w:r>
    </w:p>
    <w:p w:rsidR="00C544BA" w:rsidRPr="00163B47" w:rsidRDefault="00C544BA" w:rsidP="00AC0499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странице сайта Минского университета «Рейтинговая система оценки качества подготовки студентов</w:t>
      </w:r>
      <w:r w:rsidR="001161FB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 качества подготовки студентов».</w:t>
      </w:r>
    </w:p>
    <w:p w:rsidR="004E5722" w:rsidRPr="00163B47" w:rsidRDefault="004E5722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E5722" w:rsidRPr="00163B47" w:rsidRDefault="004E5722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EF2985" w:rsidRPr="00163B47" w:rsidRDefault="00EF2985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EF2985" w:rsidRPr="00163B47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DB597C" w:rsidRPr="00163B47" w:rsidRDefault="00DB597C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2576C4" w:rsidRPr="00163B47" w:rsidRDefault="00AC0499" w:rsidP="00AC0499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5.1. </w:t>
      </w:r>
      <w:r w:rsidR="002576C4" w:rsidRPr="00163B4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ПРОГРАММА ДИСЦИПЛИНЫ</w:t>
      </w:r>
    </w:p>
    <w:p w:rsidR="00E90DE1" w:rsidRPr="00E90DE1" w:rsidRDefault="00E90DE1" w:rsidP="00E90DE1">
      <w:pPr>
        <w:spacing w:after="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«ВВЕДЕНИЕ В ПРОФЕССИОНАЛЬНО-ПЕДАГОГИЧЕСКУЮ СПЕЦИАЛЬНОСТЬ»</w:t>
      </w:r>
    </w:p>
    <w:p w:rsidR="00E90DE1" w:rsidRPr="00E90DE1" w:rsidRDefault="00E90DE1" w:rsidP="00E90DE1">
      <w:pPr>
        <w:spacing w:after="0"/>
        <w:ind w:firstLine="709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E90DE1" w:rsidRPr="00E90DE1" w:rsidRDefault="00E90DE1" w:rsidP="00E90DE1">
      <w:pPr>
        <w:spacing w:after="0"/>
        <w:ind w:firstLine="709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1. Пояснительная записка</w:t>
      </w:r>
    </w:p>
    <w:p w:rsidR="00E90DE1" w:rsidRPr="00E90DE1" w:rsidRDefault="00E90DE1" w:rsidP="00E90DE1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«Введение в профессионально-педагогическую специальность» включена в федеральный компонент государственного образовательного стандарта высшего образования по направлению подготовки 44.03.04 Профессиональное обучение (по отраслям) и в соответствии с учебным планом изучается студентами в 3 семестре на 2 курсе.</w:t>
      </w:r>
    </w:p>
    <w:p w:rsidR="00E90DE1" w:rsidRPr="00E90DE1" w:rsidRDefault="00E90DE1" w:rsidP="00E90DE1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Данная учебная дисциплина предназначена для</w:t>
      </w:r>
      <w:r w:rsidRPr="00E90DE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развития у студентов личностных качеств и формирование общекультурных и профессиональных компетенций, осознания основных требований к личности и деятельности бакалавра профессионального обучения и развитие целевой установки на изучение последующих дисциплин профессионального  цикла</w:t>
      </w:r>
      <w:r w:rsidRPr="00E90D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E90DE1" w:rsidRPr="00E90DE1" w:rsidRDefault="00E90DE1" w:rsidP="00E90DE1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Программа «Введение в профессионально-педагогическую специальность» разработана в соответствии с государственными требованиями к минимуму содержания и подготовки выпускников по направлению подготовки  44.03.04 Профессиональное обучение (по отраслям), обеспечивающих 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управления; способы адаптации к изменяющейся профессиональной среде и достижениям научно-технического прогресса, способность к творчеству.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2. Место в структуре модуля</w:t>
      </w:r>
    </w:p>
    <w:p w:rsidR="00E90DE1" w:rsidRPr="00E90DE1" w:rsidRDefault="00E90DE1" w:rsidP="00E90DE1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Учебная дисциплина «Введение в профессионально-педагогическую специальность» относится к базовой части комплексного модуля «Профессиональная педагогика». Дисциплина является основой для изучения таких дисциплин как: «Методика профессионального обучения», «Общая и профессиональная педагогика». 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3. Цели и задачи</w:t>
      </w:r>
    </w:p>
    <w:p w:rsidR="00E90DE1" w:rsidRPr="00E90DE1" w:rsidRDefault="00E90DE1" w:rsidP="00E90DE1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Цели дисциплины</w:t>
      </w:r>
      <w:r w:rsidRPr="00E90D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развитие у студентов личностных качеств и формирование общекультурных и профессиональных компетенций, осознание основных требований к личности и деятельности бакалавра профессионального обучения и развитие целевой установки на изучение последующих дисциплин профессионального  цикла.</w:t>
      </w:r>
    </w:p>
    <w:p w:rsidR="00E90DE1" w:rsidRPr="00E90DE1" w:rsidRDefault="00E90DE1" w:rsidP="00E90DE1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Задачи дисциплины:</w:t>
      </w:r>
    </w:p>
    <w:p w:rsidR="00E90DE1" w:rsidRPr="00E90DE1" w:rsidRDefault="00E90DE1" w:rsidP="000A4B1F">
      <w:pPr>
        <w:numPr>
          <w:ilvl w:val="0"/>
          <w:numId w:val="16"/>
        </w:numPr>
        <w:tabs>
          <w:tab w:val="left" w:pos="851"/>
          <w:tab w:val="left" w:pos="993"/>
        </w:tabs>
        <w:autoSpaceDE w:val="0"/>
        <w:autoSpaceDN w:val="0"/>
        <w:spacing w:after="0"/>
        <w:ind w:left="0"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осознать роль и место дисциплины «Введение в профессионально-педагогическую специальность» в педагогической и профессиональной подготовке бакалавра профессионального обучения;</w:t>
      </w:r>
    </w:p>
    <w:p w:rsidR="00E90DE1" w:rsidRPr="00E90DE1" w:rsidRDefault="00E90DE1" w:rsidP="000A4B1F">
      <w:pPr>
        <w:numPr>
          <w:ilvl w:val="0"/>
          <w:numId w:val="16"/>
        </w:numPr>
        <w:tabs>
          <w:tab w:val="left" w:pos="851"/>
          <w:tab w:val="left" w:pos="993"/>
        </w:tabs>
        <w:autoSpaceDE w:val="0"/>
        <w:autoSpaceDN w:val="0"/>
        <w:spacing w:after="0"/>
        <w:ind w:left="0"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получить теоретические знания о сущности и специфике профессионально-педагогического образования; </w:t>
      </w:r>
    </w:p>
    <w:p w:rsidR="00E90DE1" w:rsidRPr="00E90DE1" w:rsidRDefault="00E90DE1" w:rsidP="000A4B1F">
      <w:pPr>
        <w:numPr>
          <w:ilvl w:val="0"/>
          <w:numId w:val="16"/>
        </w:numPr>
        <w:tabs>
          <w:tab w:val="left" w:pos="851"/>
          <w:tab w:val="left" w:pos="993"/>
        </w:tabs>
        <w:autoSpaceDE w:val="0"/>
        <w:autoSpaceDN w:val="0"/>
        <w:spacing w:after="0"/>
        <w:ind w:left="0"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раскрыть сущность и специфику направленности подготовки 44.03.04 Профессиональное обучение (по отраслям);</w:t>
      </w:r>
    </w:p>
    <w:p w:rsidR="00E90DE1" w:rsidRPr="00E90DE1" w:rsidRDefault="00E90DE1" w:rsidP="000A4B1F">
      <w:pPr>
        <w:numPr>
          <w:ilvl w:val="0"/>
          <w:numId w:val="16"/>
        </w:numPr>
        <w:tabs>
          <w:tab w:val="left" w:pos="851"/>
          <w:tab w:val="left" w:pos="993"/>
        </w:tabs>
        <w:autoSpaceDE w:val="0"/>
        <w:autoSpaceDN w:val="0"/>
        <w:spacing w:after="0"/>
        <w:ind w:left="0"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lastRenderedPageBreak/>
        <w:t>систематизировать требования к личности и деятельности бакалавра профессионального обучения.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4A0"/>
      </w:tblPr>
      <w:tblGrid>
        <w:gridCol w:w="817"/>
        <w:gridCol w:w="2256"/>
        <w:gridCol w:w="1414"/>
        <w:gridCol w:w="1977"/>
        <w:gridCol w:w="1554"/>
        <w:gridCol w:w="1553"/>
      </w:tblGrid>
      <w:tr w:rsidR="00E90DE1" w:rsidRPr="00E90DE1" w:rsidTr="00E90DE1">
        <w:trPr>
          <w:trHeight w:val="385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90DE1" w:rsidRPr="00E90DE1" w:rsidTr="00E90DE1">
        <w:trPr>
          <w:trHeight w:val="331"/>
        </w:trPr>
        <w:tc>
          <w:tcPr>
            <w:tcW w:w="8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5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Демонстрирует умение  проводить  учебные занятия по учебным предметам, курсам, дисциплинам (модулям) образовательной программы на нормативно-правовой основе в соответствии с требованиями стандарта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0DE1" w:rsidRPr="00E90DE1" w:rsidRDefault="00E90DE1" w:rsidP="00E90DE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ОР.1-1-1</w:t>
            </w:r>
          </w:p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Демонстрирует навыки </w:t>
            </w:r>
            <w:r w:rsidRPr="00E90DE1">
              <w:rPr>
                <w:rFonts w:ascii="Times New Roman" w:hAnsi="Times New Roman"/>
                <w:kern w:val="2"/>
                <w:sz w:val="24"/>
                <w:szCs w:val="24"/>
              </w:rPr>
              <w:t xml:space="preserve">эффективного </w:t>
            </w:r>
            <w:r w:rsidRPr="00E90DE1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использования стратегии сотрудничества для достижения поставленной цели, определяет свою роль в команде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0DE1" w:rsidRPr="00E90DE1" w:rsidRDefault="00E90DE1" w:rsidP="00E90D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УК-3.1 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Творческие  задания</w:t>
            </w:r>
          </w:p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0DE1" w:rsidRPr="00E90DE1" w:rsidTr="00E90DE1">
        <w:trPr>
          <w:trHeight w:val="331"/>
        </w:trPr>
        <w:tc>
          <w:tcPr>
            <w:tcW w:w="8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0DE1" w:rsidRPr="00E90DE1" w:rsidRDefault="00E90DE1" w:rsidP="00E90DE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ОР.1-1-2</w:t>
            </w:r>
          </w:p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Демонстрирует навыки </w:t>
            </w:r>
            <w:r w:rsidRPr="00E90DE1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планирования последовательности шагов для достижения заданного результата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0DE1" w:rsidRPr="00E90DE1" w:rsidRDefault="00E90DE1" w:rsidP="00E90D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УК-3.2 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дискуссия</w:t>
            </w:r>
          </w:p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0DE1" w:rsidRPr="00E90DE1" w:rsidTr="00E90DE1">
        <w:trPr>
          <w:trHeight w:val="331"/>
        </w:trPr>
        <w:tc>
          <w:tcPr>
            <w:tcW w:w="8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5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Демонстрирует умение развивать профессионально важные и значимые качества личности будущего рабочего (специалиста), через осуществление организационно-педагогического сопровождения обеспечивающего личностное и профессиональное самоопределение студентов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Показывает  умения  о</w:t>
            </w:r>
            <w:r w:rsidRPr="00E90DE1">
              <w:rPr>
                <w:rFonts w:ascii="Times New Roman" w:hAnsi="Times New Roman"/>
                <w:sz w:val="24"/>
                <w:szCs w:val="24"/>
              </w:rPr>
              <w:t>пределять 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0DE1" w:rsidRPr="00E90DE1" w:rsidRDefault="00E90DE1" w:rsidP="00E90D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ОПК-7.1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Доклад</w:t>
            </w:r>
          </w:p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0DE1" w:rsidRPr="00E90DE1" w:rsidTr="00E90DE1">
        <w:trPr>
          <w:trHeight w:val="331"/>
        </w:trPr>
        <w:tc>
          <w:tcPr>
            <w:tcW w:w="8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ОР.2-1-2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Показывает  умения  </w:t>
            </w:r>
            <w:r w:rsidRPr="00E90DE1">
              <w:rPr>
                <w:rFonts w:ascii="Times New Roman" w:hAnsi="Times New Roman"/>
                <w:sz w:val="24"/>
                <w:szCs w:val="24"/>
              </w:rPr>
              <w:t xml:space="preserve">проводить отбор и применение форм, методов и </w:t>
            </w:r>
            <w:r w:rsidRPr="00E90DE1">
              <w:rPr>
                <w:rFonts w:ascii="Times New Roman" w:hAnsi="Times New Roman"/>
                <w:sz w:val="24"/>
                <w:szCs w:val="24"/>
              </w:rPr>
              <w:lastRenderedPageBreak/>
              <w:t>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0DE1" w:rsidRPr="00E90DE1" w:rsidRDefault="00E90DE1" w:rsidP="00E90D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ОПК-7.2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</w:tr>
    </w:tbl>
    <w:p w:rsidR="00E90DE1" w:rsidRPr="00E90DE1" w:rsidRDefault="00E90DE1" w:rsidP="00E90DE1">
      <w:pPr>
        <w:shd w:val="clear" w:color="auto" w:fill="FFFFFF"/>
        <w:tabs>
          <w:tab w:val="left" w:pos="1123"/>
        </w:tabs>
        <w:spacing w:after="0" w:line="240" w:lineRule="auto"/>
        <w:rPr>
          <w:rFonts w:ascii="Times New Roman" w:eastAsia="Times New Roman" w:hAnsi="Times New Roman"/>
          <w:b/>
          <w:color w:val="000000"/>
          <w:spacing w:val="-8"/>
          <w:sz w:val="24"/>
          <w:szCs w:val="24"/>
          <w:lang w:eastAsia="ru-RU"/>
        </w:rPr>
      </w:pPr>
    </w:p>
    <w:p w:rsidR="00E90DE1" w:rsidRPr="00E90DE1" w:rsidRDefault="00E90DE1" w:rsidP="00E90DE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5. Содержание дисциплины</w:t>
      </w:r>
    </w:p>
    <w:p w:rsidR="00E90DE1" w:rsidRPr="00E90DE1" w:rsidRDefault="00E90DE1" w:rsidP="00E90DE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/>
      </w:tblPr>
      <w:tblGrid>
        <w:gridCol w:w="4361"/>
        <w:gridCol w:w="850"/>
        <w:gridCol w:w="851"/>
        <w:gridCol w:w="1475"/>
        <w:gridCol w:w="1202"/>
        <w:gridCol w:w="832"/>
      </w:tblGrid>
      <w:tr w:rsidR="00E90DE1" w:rsidRPr="00E90DE1" w:rsidTr="00E90DE1">
        <w:trPr>
          <w:trHeight w:val="203"/>
        </w:trPr>
        <w:tc>
          <w:tcPr>
            <w:tcW w:w="43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7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90DE1" w:rsidRPr="00E90DE1" w:rsidTr="00E90DE1">
        <w:trPr>
          <w:trHeight w:val="533"/>
        </w:trPr>
        <w:tc>
          <w:tcPr>
            <w:tcW w:w="43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0DE1" w:rsidRPr="00E90DE1" w:rsidRDefault="00E90DE1" w:rsidP="00E90DE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0DE1" w:rsidRPr="00E90DE1" w:rsidTr="00E90DE1">
        <w:trPr>
          <w:trHeight w:val="1"/>
        </w:trPr>
        <w:tc>
          <w:tcPr>
            <w:tcW w:w="43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0DE1" w:rsidRPr="00E90DE1" w:rsidTr="00E90DE1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Раздел 1. Введение в предметное пространство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38</w:t>
            </w:r>
          </w:p>
        </w:tc>
      </w:tr>
      <w:tr w:rsidR="00E90DE1" w:rsidRPr="00E90DE1" w:rsidTr="00E90DE1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1.1. Роль дисциплины «Введение в профессионально-педагогическую специальность» в системе подготовки педагога профессионального обучения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E90DE1" w:rsidRPr="00E90DE1" w:rsidTr="00E90DE1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Раздел 2. Система профессионально-педагогического образования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49</w:t>
            </w:r>
          </w:p>
        </w:tc>
      </w:tr>
      <w:tr w:rsidR="00E90DE1" w:rsidRPr="00E90DE1" w:rsidTr="00E90DE1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2.1.Профессионально-педагогическое образование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E90DE1" w:rsidRPr="00E90DE1" w:rsidTr="00E90DE1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2.2.Профессионально-педагогическая специальность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E90DE1" w:rsidRPr="00E90DE1" w:rsidTr="00E90DE1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2.3.Профессионально-педагогические учебные заведения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E90DE1" w:rsidRPr="00E90DE1" w:rsidTr="00E90DE1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Раздел 3. Модель педагога профессионального обучения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49</w:t>
            </w:r>
          </w:p>
        </w:tc>
      </w:tr>
      <w:tr w:rsidR="00E90DE1" w:rsidRPr="00E90DE1" w:rsidTr="00E90DE1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3.1.Требования к личности педагога профессионального обучения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E90DE1" w:rsidRPr="00E90DE1" w:rsidTr="00E90DE1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3.2.Профессионально значимые личностные качества педагога профессионального обучения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E90DE1" w:rsidRPr="00E90DE1" w:rsidTr="00E90DE1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3.3.Профессионализация личности педагога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E90DE1" w:rsidRPr="00E90DE1" w:rsidTr="00E90DE1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Раздел 4. Профессионально-педагогическая деятельность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49</w:t>
            </w:r>
          </w:p>
        </w:tc>
      </w:tr>
      <w:tr w:rsidR="00E90DE1" w:rsidRPr="00E90DE1" w:rsidTr="00E90DE1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0A4B1F">
            <w:pPr>
              <w:numPr>
                <w:ilvl w:val="1"/>
                <w:numId w:val="16"/>
              </w:numPr>
              <w:tabs>
                <w:tab w:val="left" w:pos="426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Деятельность педагога профессионального обучения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E90DE1" w:rsidRPr="00E90DE1" w:rsidTr="00E90DE1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0A4B1F">
            <w:pPr>
              <w:numPr>
                <w:ilvl w:val="1"/>
                <w:numId w:val="16"/>
              </w:numPr>
              <w:tabs>
                <w:tab w:val="left" w:pos="426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Профессионализация деятельности </w:t>
            </w: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педагога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E90DE1" w:rsidRPr="00E90DE1" w:rsidTr="00E90DE1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0A4B1F">
            <w:pPr>
              <w:numPr>
                <w:ilvl w:val="1"/>
                <w:numId w:val="16"/>
              </w:numPr>
              <w:tabs>
                <w:tab w:val="left" w:pos="426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Профессиональная карьера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E90DE1" w:rsidRPr="00E90DE1" w:rsidTr="00E90DE1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0A4B1F">
            <w:pPr>
              <w:numPr>
                <w:ilvl w:val="1"/>
                <w:numId w:val="16"/>
              </w:numPr>
              <w:tabs>
                <w:tab w:val="left" w:pos="426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Личностно-ориентированные технологии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E90DE1" w:rsidRPr="00E90DE1" w:rsidTr="00E90DE1">
        <w:trPr>
          <w:trHeight w:val="357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:rsidR="00E90DE1" w:rsidRPr="00E90DE1" w:rsidRDefault="00E90DE1" w:rsidP="00E90DE1">
      <w:pPr>
        <w:spacing w:after="0"/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E90DE1" w:rsidRPr="00E90DE1" w:rsidRDefault="00E90DE1" w:rsidP="00E90DE1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E90DE1">
        <w:rPr>
          <w:rFonts w:ascii="Times New Roman" w:hAnsi="Times New Roman"/>
          <w:sz w:val="24"/>
          <w:szCs w:val="24"/>
        </w:rPr>
        <w:t>Метод проблемного обучения</w:t>
      </w:r>
    </w:p>
    <w:p w:rsidR="00E90DE1" w:rsidRPr="00E90DE1" w:rsidRDefault="00E90DE1" w:rsidP="00E90DE1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E90DE1">
        <w:rPr>
          <w:rFonts w:ascii="Times New Roman" w:hAnsi="Times New Roman"/>
          <w:sz w:val="24"/>
          <w:szCs w:val="24"/>
        </w:rPr>
        <w:t>Практикум</w:t>
      </w:r>
    </w:p>
    <w:p w:rsidR="00E90DE1" w:rsidRPr="00E90DE1" w:rsidRDefault="00E90DE1" w:rsidP="00E90DE1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E90DE1">
        <w:rPr>
          <w:rFonts w:ascii="Times New Roman" w:hAnsi="Times New Roman"/>
          <w:sz w:val="24"/>
          <w:szCs w:val="24"/>
        </w:rPr>
        <w:t>Выполнение творческих заданий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675"/>
        <w:gridCol w:w="1134"/>
        <w:gridCol w:w="1701"/>
        <w:gridCol w:w="1843"/>
        <w:gridCol w:w="1418"/>
        <w:gridCol w:w="1134"/>
        <w:gridCol w:w="850"/>
        <w:gridCol w:w="816"/>
      </w:tblGrid>
      <w:tr w:rsidR="00E90DE1" w:rsidRPr="00E90DE1" w:rsidTr="00E90DE1">
        <w:trPr>
          <w:trHeight w:val="418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90DE1" w:rsidRPr="00E90DE1" w:rsidTr="00E90DE1">
        <w:trPr>
          <w:trHeight w:val="209"/>
        </w:trPr>
        <w:tc>
          <w:tcPr>
            <w:tcW w:w="35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90DE1" w:rsidRPr="00E90DE1" w:rsidTr="00E90DE1">
        <w:trPr>
          <w:trHeight w:val="16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E90DE1" w:rsidRPr="00E90DE1" w:rsidRDefault="00E90DE1" w:rsidP="00E90DE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ОР.1-1-1</w:t>
            </w:r>
          </w:p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Творческие задания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Тематика групповых и/или индивидуальных творческих заданий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E90DE1" w:rsidRPr="00E90DE1" w:rsidTr="00E90DE1">
        <w:trPr>
          <w:trHeight w:val="311"/>
        </w:trPr>
        <w:tc>
          <w:tcPr>
            <w:tcW w:w="6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90DE1" w:rsidRPr="00E90DE1" w:rsidRDefault="00E90DE1" w:rsidP="00E90DE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ОР.1-1-2</w:t>
            </w:r>
          </w:p>
          <w:p w:rsidR="00E90DE1" w:rsidRPr="00E90DE1" w:rsidRDefault="00E90DE1" w:rsidP="00E90DE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Дискуссия</w:t>
            </w:r>
          </w:p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Перечень дискуссионных тем</w:t>
            </w:r>
          </w:p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90DE1" w:rsidRPr="00E90DE1" w:rsidTr="00E90DE1">
        <w:trPr>
          <w:trHeight w:val="382"/>
        </w:trPr>
        <w:tc>
          <w:tcPr>
            <w:tcW w:w="6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90DE1" w:rsidRPr="00E90DE1" w:rsidTr="00E90DE1">
        <w:trPr>
          <w:trHeight w:val="394"/>
        </w:trPr>
        <w:tc>
          <w:tcPr>
            <w:tcW w:w="6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ОР.2-1-2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в ЭОС </w:t>
            </w:r>
            <w:r w:rsidRPr="00E90DE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Moodle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E90DE1" w:rsidRPr="00E90DE1" w:rsidTr="00E90DE1">
        <w:trPr>
          <w:trHeight w:val="209"/>
        </w:trPr>
        <w:tc>
          <w:tcPr>
            <w:tcW w:w="3510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E90DE1" w:rsidRPr="00E90DE1" w:rsidTr="00E90DE1">
        <w:trPr>
          <w:trHeight w:val="209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0DE1" w:rsidRPr="00E90DE1" w:rsidRDefault="00E90DE1" w:rsidP="00E90DE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E90DE1" w:rsidRPr="00E90DE1" w:rsidRDefault="00E90DE1" w:rsidP="00E90DE1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7. Учебно-методическое и информационное обеспечение</w:t>
      </w:r>
    </w:p>
    <w:p w:rsidR="00E90DE1" w:rsidRPr="00E90DE1" w:rsidRDefault="00E90DE1" w:rsidP="00E90D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 xml:space="preserve">7.1. </w:t>
      </w:r>
      <w:r w:rsidRPr="00E90DE1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Основная литература</w:t>
      </w:r>
    </w:p>
    <w:p w:rsidR="00E90DE1" w:rsidRPr="00E90DE1" w:rsidRDefault="00E90DE1" w:rsidP="000A4B1F">
      <w:pPr>
        <w:numPr>
          <w:ilvl w:val="0"/>
          <w:numId w:val="17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 w:cstheme="minorBidi"/>
          <w:sz w:val="24"/>
          <w:szCs w:val="24"/>
        </w:rPr>
      </w:pPr>
      <w:r w:rsidRPr="00E90DE1">
        <w:rPr>
          <w:rFonts w:ascii="Times New Roman" w:eastAsiaTheme="minorHAnsi" w:hAnsi="Times New Roman" w:cstheme="minorBidi"/>
          <w:sz w:val="24"/>
          <w:szCs w:val="24"/>
        </w:rPr>
        <w:t>Багадирова, С.К. Мониторинг качества образования: учебное пособие для обучающихся по программам подготовки научно-педагогических кадров в аспирантуре / С.К. Багадирова, Е.И. Шарова, М.Р. Кудайнетов. - Москва; Берлин: Директ-Медиа, 2016. - 129 с.: ил., табл. - Библиогр. в кн. - ISBN 978-5-4475-7175-7; То же [Электронный ресурс]. - URL: </w:t>
      </w:r>
      <w:hyperlink r:id="rId10" w:history="1">
        <w:r w:rsidRPr="00E90DE1">
          <w:rPr>
            <w:rFonts w:ascii="Times New Roman" w:eastAsiaTheme="minorHAnsi" w:hAnsi="Times New Roman" w:cstheme="minorBidi"/>
            <w:color w:val="0000FF" w:themeColor="hyperlink"/>
            <w:sz w:val="24"/>
            <w:szCs w:val="24"/>
            <w:u w:val="single"/>
          </w:rPr>
          <w:t>http://biblioclub.ru/index.php?page=book&amp;id=434944</w:t>
        </w:r>
      </w:hyperlink>
      <w:r w:rsidRPr="00E90DE1">
        <w:rPr>
          <w:rFonts w:ascii="Times New Roman" w:eastAsiaTheme="minorHAnsi" w:hAnsi="Times New Roman" w:cstheme="minorBidi"/>
          <w:sz w:val="24"/>
          <w:szCs w:val="24"/>
        </w:rPr>
        <w:t>.</w:t>
      </w:r>
    </w:p>
    <w:p w:rsidR="00E90DE1" w:rsidRPr="00E90DE1" w:rsidRDefault="00E90DE1" w:rsidP="000A4B1F">
      <w:pPr>
        <w:numPr>
          <w:ilvl w:val="0"/>
          <w:numId w:val="17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E90DE1">
        <w:rPr>
          <w:rFonts w:ascii="Times New Roman" w:eastAsiaTheme="minorHAnsi" w:hAnsi="Times New Roman" w:cstheme="minorBidi"/>
          <w:sz w:val="24"/>
          <w:szCs w:val="24"/>
        </w:rPr>
        <w:t>Костюк, Н.В. Педагогика профессионального образования: учебное пособие / Н.В. Костюк;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с.: табл. - Билиогр.: с. 114-115 - ISBN 978-5-8154-0349-9 ; То же [Электронный ресурс]. - URL: </w:t>
      </w:r>
      <w:hyperlink r:id="rId11" w:history="1">
        <w:r w:rsidRPr="00E90DE1">
          <w:rPr>
            <w:rFonts w:ascii="Times New Roman" w:eastAsiaTheme="minorHAnsi" w:hAnsi="Times New Roman" w:cstheme="minorBidi"/>
            <w:color w:val="0000FF" w:themeColor="hyperlink"/>
            <w:sz w:val="24"/>
            <w:szCs w:val="24"/>
            <w:u w:val="single"/>
          </w:rPr>
          <w:t>http://biblioclub.ru/index.php?page=book&amp;id=472630</w:t>
        </w:r>
      </w:hyperlink>
      <w:r w:rsidRPr="00E90DE1">
        <w:rPr>
          <w:rFonts w:ascii="Times New Roman" w:eastAsiaTheme="minorHAnsi" w:hAnsi="Times New Roman" w:cstheme="minorBidi"/>
          <w:sz w:val="24"/>
          <w:szCs w:val="24"/>
        </w:rPr>
        <w:t>.</w:t>
      </w:r>
    </w:p>
    <w:p w:rsidR="00E90DE1" w:rsidRPr="00E90DE1" w:rsidRDefault="00E90DE1" w:rsidP="00E90D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lastRenderedPageBreak/>
        <w:t>7.2. Дополнительная литература</w:t>
      </w:r>
    </w:p>
    <w:p w:rsidR="00E90DE1" w:rsidRPr="00E90DE1" w:rsidRDefault="00E90DE1" w:rsidP="00E90DE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90DE1">
        <w:rPr>
          <w:rFonts w:ascii="Times New Roman" w:hAnsi="Times New Roman"/>
          <w:sz w:val="24"/>
          <w:szCs w:val="24"/>
        </w:rPr>
        <w:t>1. Шипилина, Л.А. Методология психолого-педагогических исследований: учебное пособие / Л.А. Шипилина. - 7-е изд., стер. - Москва: Издательство «Флинта», 2016. - 204 с. - ISBN 978-5-9765-1173-6; То же [Электронный ресурс]. - URL: </w:t>
      </w:r>
      <w:hyperlink r:id="rId12" w:history="1">
        <w:r w:rsidRPr="00E90DE1">
          <w:rPr>
            <w:rFonts w:ascii="Times New Roman" w:hAnsi="Times New Roman"/>
            <w:sz w:val="24"/>
            <w:szCs w:val="24"/>
          </w:rPr>
          <w:t>http://biblioclub.ru/index.php?page=book&amp;id=93458</w:t>
        </w:r>
      </w:hyperlink>
      <w:r w:rsidRPr="00E90DE1">
        <w:rPr>
          <w:rFonts w:ascii="Times New Roman" w:hAnsi="Times New Roman"/>
          <w:sz w:val="24"/>
          <w:szCs w:val="24"/>
        </w:rPr>
        <w:t>.</w:t>
      </w:r>
    </w:p>
    <w:p w:rsidR="00E90DE1" w:rsidRPr="00E90DE1" w:rsidRDefault="00E90DE1" w:rsidP="00E90DE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90DE1">
        <w:rPr>
          <w:rFonts w:ascii="Times New Roman" w:hAnsi="Times New Roman"/>
          <w:sz w:val="24"/>
          <w:szCs w:val="24"/>
        </w:rPr>
        <w:t>2. Градусова, Т.К. Педагогические технологии и оценочные средства для проведения текущего и промежуточного контроля успеваемости и итоговой аттестации студентов: учебное пособие / Т.К. Градусова, Т.А. Жукова. - Кемерово: Кемеровский государственный университет, 2013. - 100 с. - ISBN 978-5-8353-1518-5; То же [Электронный ресурс]. - URL: </w:t>
      </w:r>
      <w:hyperlink r:id="rId13" w:history="1">
        <w:r w:rsidRPr="00E90DE1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http://biblioclub.ru/index.php?page=book&amp;id=232489</w:t>
        </w:r>
      </w:hyperlink>
      <w:r w:rsidRPr="00E90DE1">
        <w:rPr>
          <w:rFonts w:ascii="Times New Roman" w:hAnsi="Times New Roman"/>
          <w:sz w:val="24"/>
          <w:szCs w:val="24"/>
        </w:rPr>
        <w:t>.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Скоробогатов, А.В. Нормативно-правовое обеспечение образования: учебное пособие / А.В. Скоробогатов, Н.Р. Борисова ; Институт экономики, управления и права (г. Казань). - Казань: Познание, 2014. - 288 с. : ил., табл. - Библиогр. в кн. ; То же [Электронный ресурс]. - URL: </w:t>
      </w:r>
      <w:hyperlink r:id="rId14" w:history="1">
        <w:r w:rsidRPr="00E90DE1">
          <w:rPr>
            <w:rFonts w:ascii="Times New Roman" w:eastAsia="Times New Roman" w:hAnsi="Times New Roman"/>
            <w:bCs/>
            <w:iCs/>
            <w:color w:val="0000FF" w:themeColor="hyperlink"/>
            <w:sz w:val="24"/>
            <w:szCs w:val="24"/>
            <w:u w:val="single"/>
            <w:lang w:eastAsia="ru-RU"/>
          </w:rPr>
          <w:t>http://biblioclub.ru/index.php?page=book&amp;id=257983</w:t>
        </w:r>
      </w:hyperlink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90DE1">
        <w:rPr>
          <w:rFonts w:ascii="Times New Roman" w:hAnsi="Times New Roman"/>
          <w:sz w:val="24"/>
          <w:szCs w:val="24"/>
        </w:rPr>
        <w:t>1. Арон, И.С. Педагогика: учебное пособие / И.С. Арон ; Поволжский государственный технологический университет. - Йошкар-Ола : ПГТУ, 2018. - 144 с. : табл., схем. - Библиогр. в кн. - ISBN 978-5-8158-2015-9 ; То же [Электронный ресурс]. - URL: </w:t>
      </w:r>
      <w:hyperlink r:id="rId15" w:history="1">
        <w:r w:rsidRPr="00E90DE1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http://biblioclub.ru/index.php?page=book&amp;id=496200</w:t>
        </w:r>
      </w:hyperlink>
      <w:r w:rsidRPr="00E90DE1">
        <w:rPr>
          <w:rFonts w:ascii="Times New Roman" w:hAnsi="Times New Roman"/>
          <w:sz w:val="24"/>
          <w:szCs w:val="24"/>
        </w:rPr>
        <w:t> 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90DE1">
        <w:rPr>
          <w:rFonts w:ascii="Times New Roman" w:hAnsi="Times New Roman"/>
          <w:sz w:val="24"/>
          <w:szCs w:val="24"/>
        </w:rPr>
        <w:t>2. Федеральный портал Российское образование</w:t>
      </w:r>
      <w:hyperlink r:id="rId16" w:history="1">
        <w:r w:rsidRPr="00E90DE1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http://www.edu.ru</w:t>
        </w:r>
      </w:hyperlink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E90DE1" w:rsidRPr="00E90DE1" w:rsidRDefault="00E90DE1" w:rsidP="00E90DE1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MicrosoftOffice</w:t>
      </w: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>Браузеры</w:t>
      </w:r>
      <w:r w:rsidRPr="00E90DE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GoogleChrome</w:t>
      </w: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E90DE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MozillaFirefox</w:t>
      </w: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E90DE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Opera</w:t>
      </w: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>илидр.;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>поисковые систем Google, Rambler, Yandex и др.;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технология ВикиВики;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LMSMoodle</w:t>
      </w: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>Сервисы</w:t>
      </w:r>
      <w:r w:rsidRPr="00E90DE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on</w:t>
      </w: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E90DE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line</w:t>
      </w: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визуализации, например, </w:t>
      </w:r>
      <w:r w:rsidRPr="00E90DE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Bubbl</w:t>
      </w: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E90DE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us</w:t>
      </w: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E90DE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Mindmeister</w:t>
      </w: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E90DE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com</w:t>
      </w: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>идр.;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>облачныетехнологии</w:t>
      </w:r>
      <w:r w:rsidRPr="00E90DE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Google</w:t>
      </w: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>или</w:t>
      </w:r>
      <w:r w:rsidRPr="00E90DE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Microsoft Office on-line.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sz w:val="16"/>
          <w:szCs w:val="16"/>
          <w:lang w:val="en-US" w:eastAsia="ru-RU"/>
        </w:rPr>
      </w:pP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</w:t>
      </w: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ЭБС «Университетская библиотека онлайн»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www.elibrary.ru</w:t>
      </w: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Научная электронная библиотека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>www.ebiblioteka.ru</w:t>
      </w: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Универсальные базы данных изданий 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>http://window.edu.ru/</w:t>
      </w: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Единое окно доступа к образовательным ресурсам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>http://wiki.mininuniver.ru</w:t>
      </w: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Вики НГПУ</w:t>
      </w:r>
    </w:p>
    <w:p w:rsidR="00E90DE1" w:rsidRPr="00E90DE1" w:rsidRDefault="00E90DE1" w:rsidP="00E90DE1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842B0" w:rsidRDefault="00A842B0" w:rsidP="00E93911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842B0" w:rsidRDefault="00A842B0" w:rsidP="00E93911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10D94" w:rsidRDefault="00010D94" w:rsidP="00E93911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10D94" w:rsidRDefault="00010D94" w:rsidP="00E93911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2720C" w:rsidRDefault="00D2720C" w:rsidP="00E93911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2720C" w:rsidRDefault="00D2720C" w:rsidP="00E93911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130B4" w:rsidRDefault="00F130B4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2576C4" w:rsidRPr="00163B47" w:rsidRDefault="00C0546F" w:rsidP="00E93911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5.2. </w:t>
      </w:r>
      <w:r w:rsidR="002576C4"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ДИСЦИПЛИНЫ</w:t>
      </w:r>
    </w:p>
    <w:p w:rsidR="00E90DE1" w:rsidRPr="00E90DE1" w:rsidRDefault="00E90DE1" w:rsidP="00E90DE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90DE1">
        <w:rPr>
          <w:rFonts w:ascii="Times New Roman" w:eastAsia="Times New Roman" w:hAnsi="Times New Roman"/>
          <w:b/>
          <w:sz w:val="24"/>
          <w:szCs w:val="24"/>
          <w:lang w:eastAsia="ru-RU"/>
        </w:rPr>
        <w:t>«ФИЛОСОФИЯ И ИСТОРИЯ ОБРАЗОВАНИЯ»</w:t>
      </w:r>
    </w:p>
    <w:p w:rsidR="00E90DE1" w:rsidRPr="00E90DE1" w:rsidRDefault="00E90DE1" w:rsidP="00E90DE1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90DE1" w:rsidRPr="00E90DE1" w:rsidRDefault="00E90DE1" w:rsidP="00E90DE1">
      <w:pPr>
        <w:spacing w:after="0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/>
          <w:sz w:val="24"/>
          <w:szCs w:val="24"/>
          <w:lang w:eastAsia="ru-RU"/>
        </w:rPr>
        <w:t>1. Пояснительная записка</w:t>
      </w:r>
    </w:p>
    <w:p w:rsidR="00E90DE1" w:rsidRPr="00E90DE1" w:rsidRDefault="00E90DE1" w:rsidP="00E90DE1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Учебная дисциплина «Философия и история образования» </w:t>
      </w:r>
      <w:r w:rsidRPr="00E90D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включена в федеральный компонент государственного образовательного стандарта высшего образования по направлению подготовки 44.03.04 Профессиональное обучение (по отраслям) и в соответствии с учебным планом изучается студентами в 3 семестре на 2 курсе.</w:t>
      </w:r>
    </w:p>
    <w:p w:rsidR="00E90DE1" w:rsidRPr="00E90DE1" w:rsidRDefault="00E90DE1" w:rsidP="00E90DE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sz w:val="24"/>
          <w:szCs w:val="24"/>
          <w:lang w:eastAsia="ru-RU"/>
        </w:rPr>
        <w:t>Данная учебная дисциплина ориентирована на приоритетные направления фундаментальных исследований в области историко-педагогической и философско-образовательной культуры;  способствует овладению фундаментальными теоретико-методологическими, экспериментальными основами становления и развития образования и человека в образовательном процессе.</w:t>
      </w:r>
    </w:p>
    <w:p w:rsidR="00E90DE1" w:rsidRPr="00E90DE1" w:rsidRDefault="00E90DE1" w:rsidP="00E90DE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sz w:val="24"/>
          <w:szCs w:val="24"/>
          <w:lang w:eastAsia="ru-RU"/>
        </w:rPr>
        <w:t>Программа «Философия и история образования» разработана в соответствии  с государственными требованиями к минимуму содержания и подготовки выпускников по направлению подготовки 44.03.04 Профессиональное обучение (по отраслям), обеспечивающих 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управления; способы адаптации к изменяющейся профессиональной среде и достижениям научно-технического прогресса, способность к творчеству.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left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E90DE1" w:rsidRPr="00E90DE1" w:rsidRDefault="00E90DE1" w:rsidP="00E90D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sz w:val="24"/>
          <w:szCs w:val="24"/>
          <w:lang w:eastAsia="ru-RU"/>
        </w:rPr>
        <w:t>Учебная дисциплина «Философия и история образования» относится к базовой части комплексного модуля «</w:t>
      </w: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>Научно-педагогические основы профессионального обучения</w:t>
      </w:r>
      <w:r w:rsidRPr="00E90DE1">
        <w:rPr>
          <w:rFonts w:ascii="Times New Roman" w:eastAsia="Times New Roman" w:hAnsi="Times New Roman"/>
          <w:sz w:val="24"/>
          <w:szCs w:val="24"/>
          <w:lang w:eastAsia="ru-RU"/>
        </w:rPr>
        <w:t>». Дисциплина является основой для изучения таких дисциплин как «Введение в профессионально-педагогическую специальность, Общая и профессиональная педагогика.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E90DE1" w:rsidRPr="00E90DE1" w:rsidRDefault="00E90DE1" w:rsidP="00E90DE1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Цель дисциплины: </w:t>
      </w: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>овладение студентами основами историко-педагогической и философско-образовательной культуры</w:t>
      </w:r>
      <w:r w:rsidRPr="00E90DE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90DE1" w:rsidRPr="00E90DE1" w:rsidRDefault="00E90DE1" w:rsidP="00E90DE1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Задачи дисциплины:</w:t>
      </w:r>
    </w:p>
    <w:p w:rsidR="00E90DE1" w:rsidRPr="00E90DE1" w:rsidRDefault="00E90DE1" w:rsidP="000A4B1F">
      <w:pPr>
        <w:numPr>
          <w:ilvl w:val="0"/>
          <w:numId w:val="18"/>
        </w:numPr>
        <w:tabs>
          <w:tab w:val="num" w:pos="993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sz w:val="24"/>
          <w:szCs w:val="24"/>
          <w:lang w:eastAsia="ru-RU"/>
        </w:rPr>
        <w:t>усвоение студентами системы историко-педагогических и философско-образовательных знаний;</w:t>
      </w:r>
    </w:p>
    <w:p w:rsidR="00E90DE1" w:rsidRPr="00E90DE1" w:rsidRDefault="00E90DE1" w:rsidP="000A4B1F">
      <w:pPr>
        <w:numPr>
          <w:ilvl w:val="0"/>
          <w:numId w:val="18"/>
        </w:numPr>
        <w:tabs>
          <w:tab w:val="num" w:pos="993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sz w:val="24"/>
          <w:szCs w:val="24"/>
          <w:lang w:eastAsia="ru-RU"/>
        </w:rPr>
        <w:t>развитие историко-педагогического и философско-педагогического мышления;</w:t>
      </w:r>
    </w:p>
    <w:p w:rsidR="00E90DE1" w:rsidRPr="00E90DE1" w:rsidRDefault="00E90DE1" w:rsidP="000A4B1F">
      <w:pPr>
        <w:numPr>
          <w:ilvl w:val="0"/>
          <w:numId w:val="18"/>
        </w:numPr>
        <w:tabs>
          <w:tab w:val="num" w:pos="993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sz w:val="24"/>
          <w:szCs w:val="24"/>
          <w:lang w:eastAsia="ru-RU"/>
        </w:rPr>
        <w:t>приобретение умений и навыков актуализации и применение историко-педагогических и философско-образовательных знаний.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W w:w="4900" w:type="pct"/>
        <w:tblLayout w:type="fixed"/>
        <w:tblLook w:val="04A0"/>
      </w:tblPr>
      <w:tblGrid>
        <w:gridCol w:w="1091"/>
        <w:gridCol w:w="2248"/>
        <w:gridCol w:w="1263"/>
        <w:gridCol w:w="2248"/>
        <w:gridCol w:w="1264"/>
        <w:gridCol w:w="1266"/>
      </w:tblGrid>
      <w:tr w:rsidR="00E90DE1" w:rsidRPr="00E90DE1" w:rsidTr="00E90DE1">
        <w:trPr>
          <w:trHeight w:val="385"/>
        </w:trPr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90DE1" w:rsidRPr="00E90DE1" w:rsidTr="00E90DE1">
        <w:trPr>
          <w:trHeight w:val="331"/>
        </w:trPr>
        <w:tc>
          <w:tcPr>
            <w:tcW w:w="11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2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spacing w:after="0" w:line="240" w:lineRule="auto"/>
              <w:ind w:left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развивать профессионально важные и значимые качества личности будущего рабочего (специалиста), через осуществление организационно-педагогического сопровождения обеспечивающего личностное и профессиональное самоопределение студентов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0DE1" w:rsidRPr="00E90DE1" w:rsidRDefault="00E90DE1" w:rsidP="00E90DE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ОР.2-2-1</w:t>
            </w:r>
          </w:p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Показывает  умения </w:t>
            </w:r>
            <w:r w:rsidRPr="00E90DE1">
              <w:rPr>
                <w:rFonts w:ascii="Times New Roman" w:hAnsi="Times New Roman"/>
              </w:rPr>
              <w:t>духовно-нравственных ценностей личности и модели нравственного поведения в профессиональной деятельности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0DE1" w:rsidRPr="00E90DE1" w:rsidRDefault="00E90DE1" w:rsidP="00E90DE1">
            <w:pPr>
              <w:tabs>
                <w:tab w:val="left" w:pos="74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ОПК-4.1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hAnsi="Times New Roman"/>
                <w:sz w:val="24"/>
                <w:szCs w:val="24"/>
              </w:rPr>
              <w:t>практико-ориентированные задания</w:t>
            </w:r>
          </w:p>
        </w:tc>
      </w:tr>
      <w:tr w:rsidR="00E90DE1" w:rsidRPr="00E90DE1" w:rsidTr="00E90DE1">
        <w:trPr>
          <w:trHeight w:val="331"/>
        </w:trPr>
        <w:tc>
          <w:tcPr>
            <w:tcW w:w="11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ОР.2-2-2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Показывает  умения </w:t>
            </w:r>
            <w:r w:rsidRPr="00E90DE1">
              <w:rPr>
                <w:rFonts w:ascii="Times New Roman" w:hAnsi="Times New Roman"/>
              </w:rPr>
              <w:t>осуществлять  отбор  диагностических средств для определения уровня сформированности духовно-нравственных ценностей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0DE1" w:rsidRPr="00E90DE1" w:rsidRDefault="00E90DE1" w:rsidP="00E90DE1">
            <w:pPr>
              <w:tabs>
                <w:tab w:val="left" w:pos="74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ОПК-4.3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0DE1" w:rsidRPr="00E90DE1" w:rsidRDefault="00E90DE1" w:rsidP="00E90DE1">
            <w:pPr>
              <w:spacing w:after="0" w:line="240" w:lineRule="auto"/>
              <w:ind w:righ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:rsidR="00E90DE1" w:rsidRPr="00E90DE1" w:rsidRDefault="00E90DE1" w:rsidP="00E90DE1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00" w:type="pct"/>
        <w:tblLayout w:type="fixed"/>
        <w:tblLook w:val="04A0"/>
      </w:tblPr>
      <w:tblGrid>
        <w:gridCol w:w="3931"/>
        <w:gridCol w:w="824"/>
        <w:gridCol w:w="823"/>
        <w:gridCol w:w="1412"/>
        <w:gridCol w:w="1265"/>
        <w:gridCol w:w="1125"/>
      </w:tblGrid>
      <w:tr w:rsidR="00E90DE1" w:rsidRPr="00E90DE1" w:rsidTr="00E90DE1">
        <w:trPr>
          <w:trHeight w:val="203"/>
        </w:trPr>
        <w:tc>
          <w:tcPr>
            <w:tcW w:w="39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8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90DE1" w:rsidRPr="00E90DE1" w:rsidTr="00E90DE1">
        <w:trPr>
          <w:trHeight w:val="533"/>
        </w:trPr>
        <w:tc>
          <w:tcPr>
            <w:tcW w:w="39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0DE1" w:rsidRPr="00E90DE1" w:rsidRDefault="00E90DE1" w:rsidP="00E90DE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СР (в т.ч.</w:t>
            </w:r>
          </w:p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90DE1" w:rsidRPr="00E90DE1" w:rsidTr="00E90DE1">
        <w:trPr>
          <w:trHeight w:val="1"/>
        </w:trPr>
        <w:tc>
          <w:tcPr>
            <w:tcW w:w="39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90DE1" w:rsidRPr="00E90DE1" w:rsidTr="00E90DE1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Раздел1.</w:t>
            </w:r>
          </w:p>
          <w:p w:rsidR="00E90DE1" w:rsidRPr="00E90DE1" w:rsidRDefault="00E90DE1" w:rsidP="00E90D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Философия образования в системе современного педагогического знания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</w:tr>
      <w:tr w:rsidR="00E90DE1" w:rsidRPr="00E90DE1" w:rsidTr="00E90DE1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1.1.Исторический и философский анализ развития образования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E90DE1" w:rsidRPr="00E90DE1" w:rsidTr="00E90DE1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1.2.Образование в системе общественных институтов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E90DE1" w:rsidRPr="00E90DE1" w:rsidTr="00E90DE1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Раздел2.</w:t>
            </w:r>
          </w:p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История зарубежной педагогики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</w:tr>
      <w:tr w:rsidR="00E90DE1" w:rsidRPr="00E90DE1" w:rsidTr="00E90DE1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2.1.Воспитательная практика в первобытном обществе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E90DE1" w:rsidRPr="00E90DE1" w:rsidTr="00E90DE1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2.2.Возникновение педагогических идей в странах Древнего Востока и античных государствах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90DE1" w:rsidRPr="00E90DE1" w:rsidTr="00E90DE1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2.3.Средневековая система воспитания и образования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90DE1" w:rsidRPr="00E90DE1" w:rsidTr="00E90DE1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2.4.Возникновение педагогики как самостоятельной научной дисциплины и ее развитие за рубежом в Новое и Новейшее время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90DE1" w:rsidRPr="00E90DE1" w:rsidTr="00E90DE1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Раздел3.</w:t>
            </w:r>
          </w:p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История отечественной педагогики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</w:tr>
      <w:tr w:rsidR="00E90DE1" w:rsidRPr="00E90DE1" w:rsidTr="00E90DE1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3.1.Воспитание, обучение и педагогическая мысль в Киевской Руси и Русском государстве до XVII века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90DE1" w:rsidRPr="00E90DE1" w:rsidTr="00E90DE1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>3.2.Развитие отечественного образования в XVIII – первой половине XIX в.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E90DE1" w:rsidRPr="00E90DE1" w:rsidTr="00E90DE1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 xml:space="preserve">3.3.Система образования и педагогическая мысль в России второй половины </w:t>
            </w:r>
            <w:r w:rsidRPr="00E90DE1">
              <w:rPr>
                <w:rFonts w:ascii="Times New Roman" w:eastAsia="Times New Roman" w:hAnsi="Times New Roman"/>
                <w:spacing w:val="-6"/>
                <w:sz w:val="24"/>
                <w:szCs w:val="24"/>
                <w:lang w:val="en-US" w:eastAsia="ru-RU"/>
              </w:rPr>
              <w:t>XIX</w:t>
            </w:r>
            <w:r w:rsidRPr="00E90DE1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 xml:space="preserve"> – начала ХХ в.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E90DE1" w:rsidRPr="00E90DE1" w:rsidTr="00E90DE1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3.4.Развитие отечественной школы и педагогики в советский и постсоветский период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90DE1" w:rsidRPr="00E90DE1" w:rsidTr="00E90DE1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Раздел 4.</w:t>
            </w:r>
          </w:p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Образование в современном мире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</w:tr>
      <w:tr w:rsidR="00E90DE1" w:rsidRPr="00E90DE1" w:rsidTr="00E90DE1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4.1.Глобальные проблемы современности и образование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E90DE1" w:rsidRPr="00E90DE1" w:rsidTr="00E90DE1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4.2.Функции, движущие силы и ведущие тенденции развития современного образования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E90DE1" w:rsidRPr="00E90DE1" w:rsidTr="00E90DE1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E90DE1" w:rsidRPr="00E90DE1" w:rsidRDefault="00E90DE1" w:rsidP="00E90DE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E90DE1" w:rsidRPr="00E90DE1" w:rsidRDefault="00E90DE1" w:rsidP="00E90DE1">
      <w:pPr>
        <w:tabs>
          <w:tab w:val="left" w:pos="160"/>
          <w:tab w:val="left" w:pos="415"/>
        </w:tabs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E90D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E90DE1">
        <w:rPr>
          <w:rFonts w:ascii="Times New Roman" w:eastAsia="Times New Roman" w:hAnsi="Times New Roman"/>
          <w:sz w:val="24"/>
          <w:szCs w:val="24"/>
          <w:lang w:eastAsia="ru-RU"/>
        </w:rPr>
        <w:tab/>
        <w:t>Метод проблемного обучения</w:t>
      </w:r>
    </w:p>
    <w:p w:rsidR="00E90DE1" w:rsidRPr="00E90DE1" w:rsidRDefault="00E90DE1" w:rsidP="00E90DE1">
      <w:pPr>
        <w:tabs>
          <w:tab w:val="left" w:pos="160"/>
          <w:tab w:val="left" w:pos="415"/>
        </w:tabs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E90D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E90DE1">
        <w:rPr>
          <w:rFonts w:ascii="Times New Roman" w:eastAsia="Times New Roman" w:hAnsi="Times New Roman"/>
          <w:sz w:val="24"/>
          <w:szCs w:val="24"/>
          <w:lang w:eastAsia="ru-RU"/>
        </w:rPr>
        <w:tab/>
        <w:t>Проектный метод</w:t>
      </w:r>
    </w:p>
    <w:p w:rsidR="00E90DE1" w:rsidRPr="00E90DE1" w:rsidRDefault="00E90DE1" w:rsidP="00E90DE1">
      <w:pPr>
        <w:tabs>
          <w:tab w:val="left" w:pos="160"/>
          <w:tab w:val="left" w:pos="415"/>
        </w:tabs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E90D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E90DE1">
        <w:rPr>
          <w:rFonts w:ascii="Times New Roman" w:eastAsia="Times New Roman" w:hAnsi="Times New Roman"/>
          <w:sz w:val="24"/>
          <w:szCs w:val="24"/>
          <w:lang w:eastAsia="ru-RU"/>
        </w:rPr>
        <w:tab/>
        <w:t>Практикум</w:t>
      </w:r>
    </w:p>
    <w:p w:rsidR="00E90DE1" w:rsidRPr="00E90DE1" w:rsidRDefault="00E90DE1" w:rsidP="00E90DE1">
      <w:pPr>
        <w:tabs>
          <w:tab w:val="left" w:pos="160"/>
          <w:tab w:val="left" w:pos="415"/>
        </w:tabs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E90D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E90DE1">
        <w:rPr>
          <w:rFonts w:ascii="Times New Roman" w:eastAsia="Times New Roman" w:hAnsi="Times New Roman"/>
          <w:sz w:val="24"/>
          <w:szCs w:val="24"/>
          <w:lang w:eastAsia="ru-RU"/>
        </w:rPr>
        <w:tab/>
        <w:t>Выполнение творческих заданий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p w:rsidR="00E90DE1" w:rsidRPr="00E90DE1" w:rsidRDefault="00E90DE1" w:rsidP="00E90D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675"/>
        <w:gridCol w:w="1134"/>
        <w:gridCol w:w="1843"/>
        <w:gridCol w:w="1701"/>
        <w:gridCol w:w="1418"/>
        <w:gridCol w:w="1134"/>
        <w:gridCol w:w="850"/>
        <w:gridCol w:w="816"/>
      </w:tblGrid>
      <w:tr w:rsidR="00E90DE1" w:rsidRPr="00E90DE1" w:rsidTr="00E90DE1">
        <w:trPr>
          <w:trHeight w:val="418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90DE1" w:rsidRPr="00E90DE1" w:rsidTr="00E90DE1">
        <w:trPr>
          <w:trHeight w:val="209"/>
        </w:trPr>
        <w:tc>
          <w:tcPr>
            <w:tcW w:w="3652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90DE1" w:rsidRPr="00E90DE1" w:rsidTr="00E90DE1">
        <w:trPr>
          <w:trHeight w:val="382"/>
        </w:trPr>
        <w:tc>
          <w:tcPr>
            <w:tcW w:w="6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E90DE1" w:rsidRPr="00E90DE1" w:rsidRDefault="00E90DE1" w:rsidP="00E90DE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Тематика </w:t>
            </w:r>
            <w:r w:rsidRPr="00E90DE1">
              <w:rPr>
                <w:rFonts w:ascii="Times New Roman" w:hAnsi="Times New Roman"/>
                <w:sz w:val="24"/>
                <w:szCs w:val="24"/>
              </w:rPr>
              <w:t>практико-ориентированных  заданий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E90DE1" w:rsidRPr="00E90DE1" w:rsidTr="00E90DE1">
        <w:trPr>
          <w:trHeight w:val="394"/>
        </w:trPr>
        <w:tc>
          <w:tcPr>
            <w:tcW w:w="6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E90DE1" w:rsidRPr="00E90DE1" w:rsidRDefault="00E90DE1" w:rsidP="00E90DE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ОР.2-2-2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E90DE1" w:rsidRPr="00E90DE1" w:rsidTr="00E90DE1">
        <w:trPr>
          <w:trHeight w:val="209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E90DE1" w:rsidRPr="00E90DE1" w:rsidTr="00E90DE1">
        <w:trPr>
          <w:trHeight w:val="209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0DE1" w:rsidRPr="00E90DE1" w:rsidRDefault="00E90DE1" w:rsidP="00E90DE1">
            <w:pPr>
              <w:spacing w:after="0" w:line="240" w:lineRule="auto"/>
              <w:ind w:left="-36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E90DE1" w:rsidRPr="00E90DE1" w:rsidRDefault="00E90DE1" w:rsidP="00E90D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E90DE1" w:rsidRPr="00E90DE1" w:rsidRDefault="00E90DE1" w:rsidP="00E90DE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680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E90DE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E90DE1" w:rsidRPr="00E90DE1" w:rsidRDefault="00E90DE1" w:rsidP="00E90DE1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0DE1">
        <w:rPr>
          <w:rFonts w:ascii="Times New Roman" w:hAnsi="Times New Roman"/>
          <w:sz w:val="24"/>
          <w:szCs w:val="24"/>
        </w:rPr>
        <w:t xml:space="preserve">1. Клименко, А.В. Инновационное проектирование оценочных средств в системе контроля качества обучения в вузе: учебное пособие / А.В. Клименко, М.Л. Несмелова, </w:t>
      </w:r>
      <w:r w:rsidRPr="00E90DE1">
        <w:rPr>
          <w:rFonts w:ascii="Times New Roman" w:hAnsi="Times New Roman"/>
          <w:sz w:val="24"/>
          <w:szCs w:val="24"/>
        </w:rPr>
        <w:lastRenderedPageBreak/>
        <w:t>М.В. Пономарев;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МПГУ - 124 с.: ил. - ISBN 978-5-4263-0142-9; То же [Электронный ресурс]. - URL: </w:t>
      </w:r>
      <w:hyperlink r:id="rId17" w:history="1">
        <w:r w:rsidRPr="00E90DE1">
          <w:rPr>
            <w:rFonts w:ascii="Times New Roman" w:hAnsi="Times New Roman"/>
            <w:sz w:val="24"/>
            <w:szCs w:val="24"/>
            <w:u w:val="single"/>
          </w:rPr>
          <w:t>http://biblioclub.ru/index.php?page=book&amp;id=274985</w:t>
        </w:r>
      </w:hyperlink>
      <w:r w:rsidRPr="00E90DE1">
        <w:rPr>
          <w:rFonts w:ascii="Times New Roman" w:hAnsi="Times New Roman"/>
          <w:sz w:val="24"/>
          <w:szCs w:val="24"/>
        </w:rPr>
        <w:t>.</w:t>
      </w:r>
    </w:p>
    <w:p w:rsidR="00E90DE1" w:rsidRPr="00E90DE1" w:rsidRDefault="00E90DE1" w:rsidP="000A4B1F">
      <w:pPr>
        <w:numPr>
          <w:ilvl w:val="0"/>
          <w:numId w:val="19"/>
        </w:numPr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0DE1">
        <w:rPr>
          <w:rFonts w:ascii="Times New Roman" w:hAnsi="Times New Roman"/>
          <w:sz w:val="24"/>
          <w:szCs w:val="24"/>
        </w:rPr>
        <w:t>Шипилина, Л.А. Методология психолого-педагогических исследований: учебное пособие / Л.А. Шипилина. - 7-е изд., стер. - Москва: Издательство «Флинта», 2016. - 204 с. - ISBN 978-5-9765-1173-6; То же [Электронный ресурс]. - URL: </w:t>
      </w:r>
      <w:hyperlink r:id="rId18" w:history="1">
        <w:r w:rsidRPr="00E90DE1">
          <w:rPr>
            <w:rFonts w:ascii="Times New Roman" w:hAnsi="Times New Roman"/>
            <w:sz w:val="24"/>
            <w:szCs w:val="24"/>
          </w:rPr>
          <w:t>http://biblioclub.ru/index.php?page=book&amp;id=93458</w:t>
        </w:r>
      </w:hyperlink>
      <w:r w:rsidRPr="00E90DE1">
        <w:rPr>
          <w:rFonts w:ascii="Times New Roman" w:hAnsi="Times New Roman"/>
          <w:sz w:val="24"/>
          <w:szCs w:val="24"/>
        </w:rPr>
        <w:t>.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E90DE1" w:rsidRPr="00E90DE1" w:rsidRDefault="00E90DE1" w:rsidP="00E90DE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90DE1">
        <w:rPr>
          <w:rFonts w:ascii="Times New Roman" w:hAnsi="Times New Roman"/>
          <w:sz w:val="24"/>
          <w:szCs w:val="24"/>
        </w:rPr>
        <w:t>1. Крившенко, Л.П. Педагогика: учебник / Л.П. Крившенко, Л.В. Юркина. - Москва: Проспект, 2017. - 238 с.: ил. - Библиогр. в кн. - ISBN 978-5-392-25321-0; То же [Электронный ресурс]. - URL: </w:t>
      </w:r>
      <w:hyperlink r:id="rId19" w:history="1">
        <w:r w:rsidRPr="00E90DE1">
          <w:rPr>
            <w:rFonts w:ascii="Times New Roman" w:hAnsi="Times New Roman"/>
            <w:sz w:val="24"/>
            <w:szCs w:val="24"/>
          </w:rPr>
          <w:t>http://biblioclub.ru/index.php?page=book&amp;id=472398</w:t>
        </w:r>
      </w:hyperlink>
      <w:r w:rsidRPr="00E90DE1">
        <w:rPr>
          <w:rFonts w:ascii="Times New Roman" w:hAnsi="Times New Roman"/>
          <w:sz w:val="24"/>
          <w:szCs w:val="24"/>
        </w:rPr>
        <w:t>.</w:t>
      </w:r>
    </w:p>
    <w:p w:rsidR="00E90DE1" w:rsidRPr="00E90DE1" w:rsidRDefault="00E90DE1" w:rsidP="00E90DE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90DE1">
        <w:rPr>
          <w:rFonts w:ascii="Times New Roman" w:hAnsi="Times New Roman"/>
          <w:sz w:val="24"/>
          <w:szCs w:val="24"/>
        </w:rPr>
        <w:t>2. Мандель, Б.Р. Методология и методы организации научного исследования в педагогике : учебное пособие для обучающихся в магистратуре / Б.Р. Мандель. - Москва ; Берлин : Директ-Медиа, 2018. - 340 с. : ил., табл. - ISBN 978-5-4475-9665-1 ; То же [Электронный ресурс]. - URL: </w:t>
      </w:r>
      <w:hyperlink r:id="rId20" w:history="1">
        <w:r w:rsidRPr="00E90DE1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http://biblioclub.ru/index.php?page=book&amp;id=486259</w:t>
        </w:r>
      </w:hyperlink>
      <w:r w:rsidRPr="00E90DE1">
        <w:rPr>
          <w:rFonts w:ascii="Times New Roman" w:hAnsi="Times New Roman"/>
          <w:sz w:val="24"/>
          <w:szCs w:val="24"/>
        </w:rPr>
        <w:t> .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E90DE1">
        <w:rPr>
          <w:rFonts w:ascii="Times New Roman" w:hAnsi="Times New Roman"/>
          <w:sz w:val="24"/>
          <w:szCs w:val="24"/>
        </w:rPr>
        <w:t>1. Секацкий, В.С. Методы и средства измерений и контроля: учебное пособие / В.С. Секацкий, Ю.А. Пикалов, Н.В. Мерзликина ; Министерство образования и науки Российской Федерации, Сибирский Федеральный университет. - Красноярск : СФУ, 2017. - 316 с. : ил. - Библиогр.: с. 304 - 305 - ISBN 978-5-7638-3612-7 ; То же [Электронный ресурс]. - URL: </w:t>
      </w:r>
      <w:hyperlink r:id="rId21" w:history="1">
        <w:r w:rsidRPr="00E90DE1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http://biblioclub.ru/index.php?page=book&amp;id=497517</w:t>
        </w:r>
      </w:hyperlink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90DE1">
        <w:rPr>
          <w:rFonts w:ascii="Times New Roman" w:hAnsi="Times New Roman"/>
          <w:sz w:val="24"/>
          <w:szCs w:val="24"/>
        </w:rPr>
        <w:t>1. Ваганова О.И. Основы педагогических измерений // Хроники объединенного фонда электронных ресурсов Наука и образование. 2015. № 7 (74). С. 61.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2. Ванина Э.В. Методология социально-педагогических измерений (синергетический подход). Монография. СПб.СПбАППО, 2014 </w:t>
      </w:r>
      <w:hyperlink r:id="rId22" w:history="1">
        <w:r w:rsidRPr="00E90DE1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http://socpedmeasuring.ru/files/Metodologiya_SPI-1.pdf</w:t>
        </w:r>
      </w:hyperlink>
    </w:p>
    <w:p w:rsidR="00E90DE1" w:rsidRPr="00E90DE1" w:rsidRDefault="00E90DE1" w:rsidP="00E90DE1">
      <w:pPr>
        <w:autoSpaceDE w:val="0"/>
        <w:autoSpaceDN w:val="0"/>
        <w:adjustRightInd w:val="0"/>
        <w:spacing w:after="0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contextualSpacing/>
        <w:rPr>
          <w:rFonts w:ascii="Times New Roman" w:eastAsia="Times New Roman" w:hAnsi="Times New Roman" w:cstheme="minorBidi"/>
          <w:b/>
          <w:bCs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 w:cstheme="minorBidi"/>
          <w:b/>
          <w:bCs/>
          <w:sz w:val="24"/>
          <w:szCs w:val="24"/>
          <w:lang w:eastAsia="ru-RU"/>
        </w:rPr>
        <w:t>8. Фонды оценочных средств</w:t>
      </w:r>
    </w:p>
    <w:p w:rsidR="00E90DE1" w:rsidRPr="00E90DE1" w:rsidRDefault="00E90DE1" w:rsidP="00E90DE1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E90DE1" w:rsidRPr="00E90DE1" w:rsidRDefault="00E90DE1" w:rsidP="00E90D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 специализированной лаборатории. Оборудование учебного кабинета: тесты, плакаты, учебно-методические пособия, справочники, дидактический материал. Технические средства обучения: мультимедийное оборудование.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E90DE1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90DE1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r w:rsidRPr="00E90DE1">
        <w:rPr>
          <w:rFonts w:ascii="Times New Roman" w:hAnsi="Times New Roman"/>
          <w:bCs/>
          <w:sz w:val="24"/>
          <w:szCs w:val="24"/>
        </w:rPr>
        <w:t>;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90DE1">
        <w:rPr>
          <w:rFonts w:ascii="Times New Roman" w:hAnsi="Times New Roman"/>
          <w:bCs/>
          <w:sz w:val="24"/>
          <w:szCs w:val="24"/>
        </w:rPr>
        <w:lastRenderedPageBreak/>
        <w:t>Браузеры</w:t>
      </w:r>
      <w:r w:rsidRPr="00E90DE1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E90DE1">
        <w:rPr>
          <w:rFonts w:ascii="Times New Roman" w:hAnsi="Times New Roman"/>
          <w:bCs/>
          <w:sz w:val="24"/>
          <w:szCs w:val="24"/>
        </w:rPr>
        <w:t xml:space="preserve">, </w:t>
      </w:r>
      <w:r w:rsidRPr="00E90DE1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E90DE1">
        <w:rPr>
          <w:rFonts w:ascii="Times New Roman" w:hAnsi="Times New Roman"/>
          <w:bCs/>
          <w:sz w:val="24"/>
          <w:szCs w:val="24"/>
        </w:rPr>
        <w:t xml:space="preserve">, </w:t>
      </w:r>
      <w:r w:rsidRPr="00E90DE1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E90DE1">
        <w:rPr>
          <w:rFonts w:ascii="Times New Roman" w:hAnsi="Times New Roman"/>
          <w:bCs/>
          <w:sz w:val="24"/>
          <w:szCs w:val="24"/>
        </w:rPr>
        <w:t>илидр.;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90DE1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90DE1">
        <w:rPr>
          <w:rFonts w:ascii="Times New Roman" w:hAnsi="Times New Roman"/>
          <w:bCs/>
          <w:sz w:val="24"/>
          <w:szCs w:val="24"/>
        </w:rPr>
        <w:t>технология ВикиВики;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90DE1">
        <w:rPr>
          <w:rFonts w:ascii="Times New Roman" w:hAnsi="Times New Roman"/>
          <w:bCs/>
          <w:sz w:val="24"/>
          <w:szCs w:val="24"/>
          <w:lang w:val="en-US"/>
        </w:rPr>
        <w:t>LMSMoodle</w:t>
      </w:r>
      <w:r w:rsidRPr="00E90DE1">
        <w:rPr>
          <w:rFonts w:ascii="Times New Roman" w:hAnsi="Times New Roman"/>
          <w:bCs/>
          <w:sz w:val="24"/>
          <w:szCs w:val="24"/>
        </w:rPr>
        <w:t>;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90DE1">
        <w:rPr>
          <w:rFonts w:ascii="Times New Roman" w:hAnsi="Times New Roman"/>
          <w:bCs/>
          <w:sz w:val="24"/>
          <w:szCs w:val="24"/>
        </w:rPr>
        <w:t>сервисы</w:t>
      </w:r>
      <w:r w:rsidRPr="00E90DE1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E90DE1">
        <w:rPr>
          <w:rFonts w:ascii="Times New Roman" w:hAnsi="Times New Roman"/>
          <w:bCs/>
          <w:sz w:val="24"/>
          <w:szCs w:val="24"/>
        </w:rPr>
        <w:t>-</w:t>
      </w:r>
      <w:r w:rsidRPr="00E90DE1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E90DE1">
        <w:rPr>
          <w:rFonts w:ascii="Times New Roman" w:hAnsi="Times New Roman"/>
          <w:bCs/>
          <w:sz w:val="24"/>
          <w:szCs w:val="24"/>
        </w:rPr>
        <w:t xml:space="preserve">визуализации, например, </w:t>
      </w:r>
      <w:r w:rsidRPr="00E90DE1">
        <w:rPr>
          <w:rFonts w:ascii="Times New Roman" w:hAnsi="Times New Roman"/>
          <w:bCs/>
          <w:sz w:val="24"/>
          <w:szCs w:val="24"/>
          <w:lang w:val="en-US"/>
        </w:rPr>
        <w:t>Bubbl</w:t>
      </w:r>
      <w:r w:rsidRPr="00E90DE1">
        <w:rPr>
          <w:rFonts w:ascii="Times New Roman" w:hAnsi="Times New Roman"/>
          <w:bCs/>
          <w:sz w:val="24"/>
          <w:szCs w:val="24"/>
        </w:rPr>
        <w:t>.</w:t>
      </w:r>
      <w:r w:rsidRPr="00E90DE1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E90DE1">
        <w:rPr>
          <w:rFonts w:ascii="Times New Roman" w:hAnsi="Times New Roman"/>
          <w:bCs/>
          <w:sz w:val="24"/>
          <w:szCs w:val="24"/>
        </w:rPr>
        <w:t xml:space="preserve">, </w:t>
      </w:r>
      <w:r w:rsidRPr="00E90DE1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Pr="00E90DE1">
        <w:rPr>
          <w:rFonts w:ascii="Times New Roman" w:hAnsi="Times New Roman"/>
          <w:bCs/>
          <w:sz w:val="24"/>
          <w:szCs w:val="24"/>
        </w:rPr>
        <w:t>.</w:t>
      </w:r>
      <w:r w:rsidRPr="00E90DE1">
        <w:rPr>
          <w:rFonts w:ascii="Times New Roman" w:hAnsi="Times New Roman"/>
          <w:bCs/>
          <w:sz w:val="24"/>
          <w:szCs w:val="24"/>
          <w:lang w:val="en-US"/>
        </w:rPr>
        <w:t>com</w:t>
      </w:r>
      <w:r w:rsidRPr="00E90DE1">
        <w:rPr>
          <w:rFonts w:ascii="Times New Roman" w:hAnsi="Times New Roman"/>
          <w:bCs/>
          <w:sz w:val="24"/>
          <w:szCs w:val="24"/>
        </w:rPr>
        <w:t>идр.;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E90DE1">
        <w:rPr>
          <w:rFonts w:ascii="Times New Roman" w:hAnsi="Times New Roman"/>
          <w:bCs/>
          <w:sz w:val="24"/>
          <w:szCs w:val="24"/>
        </w:rPr>
        <w:t>облачныетехнологии</w:t>
      </w:r>
      <w:r w:rsidRPr="00E90DE1">
        <w:rPr>
          <w:rFonts w:ascii="Times New Roman" w:hAnsi="Times New Roman"/>
          <w:bCs/>
          <w:sz w:val="24"/>
          <w:szCs w:val="24"/>
          <w:lang w:val="en-US"/>
        </w:rPr>
        <w:t xml:space="preserve"> Google</w:t>
      </w:r>
      <w:r w:rsidRPr="00E90DE1">
        <w:rPr>
          <w:rFonts w:ascii="Times New Roman" w:hAnsi="Times New Roman"/>
          <w:bCs/>
          <w:sz w:val="24"/>
          <w:szCs w:val="24"/>
        </w:rPr>
        <w:t>или</w:t>
      </w:r>
      <w:r w:rsidRPr="00E90DE1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16"/>
          <w:szCs w:val="16"/>
          <w:lang w:val="en-US"/>
        </w:rPr>
      </w:pP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E90DE1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E90DE1">
        <w:rPr>
          <w:rFonts w:ascii="Times New Roman" w:hAnsi="Times New Roman"/>
          <w:bCs/>
          <w:sz w:val="24"/>
          <w:szCs w:val="24"/>
        </w:rPr>
        <w:t>www.biblioclub.ru</w:t>
      </w:r>
      <w:r w:rsidRPr="00E90DE1">
        <w:rPr>
          <w:rFonts w:ascii="Times New Roman" w:hAnsi="Times New Roman"/>
          <w:bCs/>
          <w:sz w:val="24"/>
          <w:szCs w:val="24"/>
        </w:rPr>
        <w:tab/>
      </w:r>
      <w:r w:rsidRPr="00E90DE1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E90DE1">
        <w:rPr>
          <w:rFonts w:ascii="Times New Roman" w:hAnsi="Times New Roman"/>
          <w:bCs/>
          <w:sz w:val="24"/>
          <w:szCs w:val="24"/>
        </w:rPr>
        <w:t>www.elibrary.ru</w:t>
      </w:r>
      <w:r w:rsidRPr="00E90DE1">
        <w:rPr>
          <w:rFonts w:ascii="Times New Roman" w:hAnsi="Times New Roman"/>
          <w:bCs/>
          <w:sz w:val="24"/>
          <w:szCs w:val="24"/>
        </w:rPr>
        <w:tab/>
      </w:r>
      <w:r w:rsidRPr="00E90DE1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E90DE1">
        <w:rPr>
          <w:rFonts w:ascii="Times New Roman" w:hAnsi="Times New Roman"/>
          <w:bCs/>
          <w:sz w:val="24"/>
          <w:szCs w:val="24"/>
        </w:rPr>
        <w:t>www.ebiblioteka.ru</w:t>
      </w:r>
      <w:r w:rsidRPr="00E90DE1">
        <w:rPr>
          <w:rFonts w:ascii="Times New Roman" w:hAnsi="Times New Roman"/>
          <w:bCs/>
          <w:sz w:val="24"/>
          <w:szCs w:val="24"/>
        </w:rPr>
        <w:tab/>
      </w:r>
      <w:r w:rsidRPr="00E90DE1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E90DE1">
        <w:rPr>
          <w:rFonts w:ascii="Times New Roman" w:hAnsi="Times New Roman"/>
          <w:bCs/>
          <w:sz w:val="24"/>
          <w:szCs w:val="24"/>
        </w:rPr>
        <w:t>http://window.edu.ru/</w:t>
      </w:r>
      <w:r w:rsidRPr="00E90DE1">
        <w:rPr>
          <w:rFonts w:ascii="Times New Roman" w:hAnsi="Times New Roman"/>
          <w:bCs/>
          <w:sz w:val="24"/>
          <w:szCs w:val="24"/>
        </w:rPr>
        <w:tab/>
      </w:r>
      <w:r w:rsidRPr="00E90DE1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E90DE1">
        <w:rPr>
          <w:rFonts w:ascii="Times New Roman" w:hAnsi="Times New Roman"/>
          <w:bCs/>
          <w:sz w:val="24"/>
          <w:szCs w:val="24"/>
        </w:rPr>
        <w:t>http://wiki.mininuniver.ru</w:t>
      </w:r>
      <w:r w:rsidRPr="00E90DE1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E90DE1" w:rsidRPr="00E90DE1" w:rsidRDefault="00E90DE1" w:rsidP="00E90DE1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E90DE1" w:rsidRPr="00E90DE1">
          <w:pgSz w:w="11906" w:h="16838"/>
          <w:pgMar w:top="1134" w:right="850" w:bottom="1134" w:left="1701" w:header="709" w:footer="709" w:gutter="0"/>
          <w:cols w:space="720"/>
        </w:sectPr>
      </w:pPr>
    </w:p>
    <w:p w:rsidR="003D178C" w:rsidRPr="00163B47" w:rsidRDefault="003D178C" w:rsidP="003D178C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5.3. </w:t>
      </w: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ДИСЦИПЛИНЫ</w:t>
      </w:r>
    </w:p>
    <w:p w:rsidR="003D178C" w:rsidRPr="00163B47" w:rsidRDefault="003D178C" w:rsidP="003D178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63B47">
        <w:rPr>
          <w:rFonts w:ascii="Times New Roman" w:hAnsi="Times New Roman"/>
          <w:b/>
          <w:sz w:val="24"/>
          <w:szCs w:val="24"/>
        </w:rPr>
        <w:t>«КОНЦЕПЦИИ РАЗВИТИЯ ПРОФЕССИОНАЛЬНОГО ОБРАЗОВАНИЯ»</w:t>
      </w:r>
    </w:p>
    <w:p w:rsidR="003D178C" w:rsidRPr="00163B47" w:rsidRDefault="003D178C" w:rsidP="003D178C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78C" w:rsidRPr="00163B47" w:rsidRDefault="003D178C" w:rsidP="003D178C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3D178C" w:rsidRPr="00163B47" w:rsidRDefault="003D178C" w:rsidP="003D178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 w:rsidRPr="00163B4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Концепции развития профессионального образования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» раскрывает теоретико-методологические основы развития профессионального образования.</w:t>
      </w:r>
    </w:p>
    <w:p w:rsidR="003D178C" w:rsidRPr="00163B47" w:rsidRDefault="003D178C" w:rsidP="003D178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Освоение дисциплины позволит студентам овладеть </w:t>
      </w:r>
      <w:r w:rsidRPr="00163B47">
        <w:rPr>
          <w:rFonts w:ascii="Times New Roman" w:hAnsi="Times New Roman"/>
          <w:sz w:val="24"/>
          <w:szCs w:val="24"/>
        </w:rPr>
        <w:t>ресурсно-информационной базой для установления направлений развития современного профессионального образования (гуманизации, непрерывности, интеграции, технологизации, информатизации и др.)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3D178C" w:rsidRPr="00163B47" w:rsidRDefault="003D178C" w:rsidP="003D178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Изучение дисциплины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заданий, кейс-стади.</w:t>
      </w:r>
    </w:p>
    <w:p w:rsidR="003D178C" w:rsidRDefault="003D178C" w:rsidP="003D178C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D178C" w:rsidRPr="00163B47" w:rsidRDefault="003D178C" w:rsidP="003D178C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3D178C" w:rsidRPr="00163B47" w:rsidRDefault="003D178C" w:rsidP="003D178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Pr="00163B4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Концепции развития профессионального образования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относится к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вариативной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части комплексного модуля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Pr="003D7FAB">
        <w:rPr>
          <w:rFonts w:ascii="Times New Roman" w:eastAsia="Times New Roman" w:hAnsi="Times New Roman"/>
          <w:bCs/>
          <w:sz w:val="24"/>
          <w:szCs w:val="24"/>
          <w:lang w:eastAsia="ru-RU"/>
        </w:rPr>
        <w:t>Научно-педагогические основы профессионального обучения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» и изучается в 4 семестре 2 курса.</w:t>
      </w:r>
    </w:p>
    <w:p w:rsidR="003D178C" w:rsidRPr="00163B47" w:rsidRDefault="003D178C" w:rsidP="003D178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Дисциплина выступает предшествующей для изучения таких дисциплин как: «Введение в профессионально-педагогическую специальность», «Философия и история образования»,  «Общая и профессиональная педагогика».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3D178C" w:rsidRDefault="003D178C" w:rsidP="003D178C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D178C" w:rsidRPr="00163B47" w:rsidRDefault="003D178C" w:rsidP="003D178C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3D178C" w:rsidRPr="00163B47" w:rsidRDefault="003D178C" w:rsidP="003D178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163B4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формировать </w:t>
      </w:r>
      <w:r w:rsidRPr="00163B47">
        <w:rPr>
          <w:rFonts w:ascii="Times New Roman" w:hAnsi="Times New Roman"/>
          <w:sz w:val="24"/>
          <w:szCs w:val="24"/>
        </w:rPr>
        <w:t>у студентов представление о современных концепциях развития профессионального образования</w:t>
      </w:r>
      <w:r w:rsidRPr="00163B4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:rsidR="003D178C" w:rsidRPr="00163B47" w:rsidRDefault="003D178C" w:rsidP="003D178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3D178C" w:rsidRPr="00163B47" w:rsidRDefault="003D178C" w:rsidP="003D178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Cs/>
          <w:sz w:val="24"/>
          <w:szCs w:val="24"/>
          <w:lang w:eastAsia="ru-RU"/>
        </w:rPr>
        <w:t>1. формировать готовность студентов к выявлению и самостоятельному анализу приоритетных направлений в развитии профессионального образования;</w:t>
      </w:r>
    </w:p>
    <w:p w:rsidR="003D178C" w:rsidRPr="00163B47" w:rsidRDefault="003D178C" w:rsidP="003D178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2. способствовать </w:t>
      </w:r>
      <w:r w:rsidRPr="00163B47">
        <w:rPr>
          <w:rFonts w:ascii="Times New Roman" w:hAnsi="Times New Roman"/>
          <w:sz w:val="24"/>
          <w:szCs w:val="24"/>
        </w:rPr>
        <w:t xml:space="preserve">осознанию цели, задач и проблем модернизации системы профессионального образования; </w:t>
      </w:r>
    </w:p>
    <w:p w:rsidR="003D178C" w:rsidRPr="00163B47" w:rsidRDefault="003D178C" w:rsidP="003D178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3.</w:t>
      </w:r>
      <w:r w:rsidRPr="00163B47">
        <w:rPr>
          <w:rFonts w:ascii="Times New Roman" w:eastAsia="Times New Roman" w:hAnsi="Times New Roman"/>
          <w:iCs/>
          <w:sz w:val="24"/>
          <w:szCs w:val="24"/>
          <w:lang w:eastAsia="ru-RU"/>
        </w:rPr>
        <w:t>формировать умения прогнозировать изменения тенденций развития профессионального образования;</w:t>
      </w:r>
    </w:p>
    <w:p w:rsidR="003D178C" w:rsidRPr="00163B47" w:rsidRDefault="003D178C" w:rsidP="003D178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4. вооружить  знаниями о </w:t>
      </w:r>
      <w:r w:rsidRPr="00163B47">
        <w:rPr>
          <w:rFonts w:ascii="Times New Roman" w:hAnsi="Times New Roman"/>
          <w:sz w:val="24"/>
          <w:szCs w:val="24"/>
        </w:rPr>
        <w:t>взаимообусловленности уровня развития образования характером социально-экономического развития общества.</w:t>
      </w:r>
    </w:p>
    <w:p w:rsidR="003D178C" w:rsidRDefault="003D178C" w:rsidP="003D178C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D178C" w:rsidRDefault="003D178C" w:rsidP="003D178C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3D178C" w:rsidRPr="002F5B01" w:rsidRDefault="003D178C" w:rsidP="003D178C">
      <w:pPr>
        <w:tabs>
          <w:tab w:val="left" w:pos="1467"/>
        </w:tabs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bottomFromText="200" w:vertAnchor="text" w:horzAnchor="margin" w:tblpXSpec="center" w:tblpYSpec="top"/>
        <w:tblW w:w="5000" w:type="pct"/>
        <w:tblLayout w:type="fixed"/>
        <w:tblLook w:val="04A0"/>
      </w:tblPr>
      <w:tblGrid>
        <w:gridCol w:w="1101"/>
        <w:gridCol w:w="2127"/>
        <w:gridCol w:w="1560"/>
        <w:gridCol w:w="1841"/>
        <w:gridCol w:w="1225"/>
        <w:gridCol w:w="1717"/>
      </w:tblGrid>
      <w:tr w:rsidR="003D178C" w:rsidRPr="00163B47" w:rsidTr="00EC7A4A">
        <w:trPr>
          <w:trHeight w:val="385"/>
        </w:trPr>
        <w:tc>
          <w:tcPr>
            <w:tcW w:w="5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178C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Код ОР</w:t>
            </w:r>
          </w:p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11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178C" w:rsidRPr="00163B47" w:rsidRDefault="003D178C" w:rsidP="00EC7A4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8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96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6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178C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8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178C" w:rsidRPr="007F232D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оценивания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</w:p>
        </w:tc>
      </w:tr>
      <w:tr w:rsidR="003D178C" w:rsidRPr="00163B47" w:rsidTr="00EC7A4A">
        <w:trPr>
          <w:trHeight w:val="331"/>
        </w:trPr>
        <w:tc>
          <w:tcPr>
            <w:tcW w:w="5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178C" w:rsidRPr="00163B47" w:rsidRDefault="003D178C" w:rsidP="00EC7A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1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178C" w:rsidRPr="00163B47" w:rsidRDefault="003D178C" w:rsidP="00EC7A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Демонстрирует умение  проводить  учебные занятия по учебным предметам, курсам, дисциплинам (модулям) образовательной программы на нормативно-правовой основе в соответствии с требованиями стандарта</w:t>
            </w:r>
          </w:p>
        </w:tc>
        <w:tc>
          <w:tcPr>
            <w:tcW w:w="8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ОР.1-4-1</w:t>
            </w:r>
          </w:p>
        </w:tc>
        <w:tc>
          <w:tcPr>
            <w:tcW w:w="96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проектировать и осуществлять индивидуально-личностные концепции профессионально-педагогической деятельности</w:t>
            </w:r>
          </w:p>
        </w:tc>
        <w:tc>
          <w:tcPr>
            <w:tcW w:w="6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178C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14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</w:p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ОПК-3.3</w:t>
            </w:r>
          </w:p>
        </w:tc>
        <w:tc>
          <w:tcPr>
            <w:tcW w:w="8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178C" w:rsidRPr="00820F63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0F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конспектов текстов</w:t>
            </w:r>
          </w:p>
          <w:p w:rsidR="003D178C" w:rsidRPr="00820F63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0F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Сообщение</w:t>
            </w:r>
          </w:p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0F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3D178C" w:rsidRPr="00163B47" w:rsidTr="00EC7A4A">
        <w:trPr>
          <w:trHeight w:val="331"/>
        </w:trPr>
        <w:tc>
          <w:tcPr>
            <w:tcW w:w="5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178C" w:rsidRPr="00163B47" w:rsidRDefault="003D178C" w:rsidP="00EC7A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178C" w:rsidRPr="00163B47" w:rsidRDefault="003D178C" w:rsidP="00EC7A4A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Демонстрирует умение развивать профессионально важные и значимые качества личности будущего рабочего (специалиста), через осуществление организационно-педагогического сопровождения обеспечивающего личностное и профессиональное самоопределение студентов</w:t>
            </w:r>
          </w:p>
        </w:tc>
        <w:tc>
          <w:tcPr>
            <w:tcW w:w="8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96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Демонстрирует умение самоорганизации и самообразования</w:t>
            </w:r>
          </w:p>
        </w:tc>
        <w:tc>
          <w:tcPr>
            <w:tcW w:w="6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178C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14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</w:p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 -4.3</w:t>
            </w:r>
          </w:p>
        </w:tc>
        <w:tc>
          <w:tcPr>
            <w:tcW w:w="8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178C" w:rsidRPr="00820F63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0F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 в ЭОС Moodle</w:t>
            </w:r>
          </w:p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0F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Доклад, презентация</w:t>
            </w:r>
          </w:p>
        </w:tc>
      </w:tr>
    </w:tbl>
    <w:p w:rsidR="003D178C" w:rsidRPr="00163B47" w:rsidRDefault="003D178C" w:rsidP="003D178C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3D178C" w:rsidRPr="00163B47" w:rsidRDefault="003D178C" w:rsidP="003D178C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/>
      </w:tblPr>
      <w:tblGrid>
        <w:gridCol w:w="660"/>
        <w:gridCol w:w="3841"/>
        <w:gridCol w:w="710"/>
        <w:gridCol w:w="851"/>
        <w:gridCol w:w="1475"/>
        <w:gridCol w:w="1202"/>
        <w:gridCol w:w="832"/>
      </w:tblGrid>
      <w:tr w:rsidR="003D178C" w:rsidRPr="00163B47" w:rsidTr="00EC7A4A">
        <w:trPr>
          <w:trHeight w:val="203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4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D178C" w:rsidRPr="00163B47" w:rsidTr="00EC7A4A">
        <w:trPr>
          <w:trHeight w:val="533"/>
        </w:trPr>
        <w:tc>
          <w:tcPr>
            <w:tcW w:w="6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4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178C" w:rsidRPr="00163B47" w:rsidRDefault="003D178C" w:rsidP="00EC7A4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178C" w:rsidRPr="00163B47" w:rsidTr="00EC7A4A">
        <w:trPr>
          <w:trHeight w:val="1"/>
        </w:trPr>
        <w:tc>
          <w:tcPr>
            <w:tcW w:w="6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4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178C" w:rsidRPr="00163B47" w:rsidTr="00EC7A4A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232C36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32C36">
              <w:rPr>
                <w:rFonts w:ascii="Times New Roman" w:hAnsi="Times New Roman"/>
                <w:b/>
                <w:sz w:val="24"/>
                <w:szCs w:val="24"/>
              </w:rPr>
              <w:t>Раздел 1. Теоретико-методологические основания профессионального образования</w:t>
            </w:r>
          </w:p>
        </w:tc>
      </w:tr>
      <w:tr w:rsidR="003D178C" w:rsidRPr="00163B47" w:rsidTr="00EC7A4A">
        <w:trPr>
          <w:trHeight w:val="1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Ключевые понятия и основные концептуальные положения профессионального образования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D178C" w:rsidRPr="00163B47" w:rsidTr="00EC7A4A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232C36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32C3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 2. Концепции профессионального образования</w:t>
            </w:r>
          </w:p>
        </w:tc>
      </w:tr>
      <w:tr w:rsidR="003D178C" w:rsidRPr="00163B47" w:rsidTr="00EC7A4A">
        <w:trPr>
          <w:trHeight w:val="1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 xml:space="preserve">Концепция непрерывного многоуровневого профессионального образования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D178C" w:rsidRPr="00163B47" w:rsidTr="00EC7A4A">
        <w:trPr>
          <w:trHeight w:val="1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3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Концепция</w:t>
            </w:r>
            <w:r w:rsidRPr="00163B47">
              <w:rPr>
                <w:rFonts w:ascii="Times New Roman" w:hAnsi="Times New Roman"/>
                <w:bCs/>
                <w:color w:val="000000"/>
                <w:spacing w:val="7"/>
                <w:sz w:val="24"/>
                <w:szCs w:val="24"/>
              </w:rPr>
              <w:t>гуманизации</w:t>
            </w:r>
            <w:r w:rsidRPr="00163B47">
              <w:rPr>
                <w:rFonts w:ascii="Times New Roman" w:hAnsi="Times New Roman"/>
                <w:sz w:val="24"/>
                <w:szCs w:val="24"/>
              </w:rPr>
              <w:t>профессионального образования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D178C" w:rsidRPr="00163B47" w:rsidTr="00EC7A4A">
        <w:trPr>
          <w:trHeight w:val="1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Концепция</w:t>
            </w:r>
            <w:r w:rsidRPr="00163B47">
              <w:rPr>
                <w:rFonts w:ascii="Times New Roman" w:hAnsi="Times New Roman"/>
                <w:sz w:val="24"/>
                <w:szCs w:val="24"/>
              </w:rPr>
              <w:t xml:space="preserve"> опережающего профессионального образования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D178C" w:rsidRPr="00163B47" w:rsidTr="00EC7A4A">
        <w:trPr>
          <w:trHeight w:val="1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3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Концепция интеграции содержания профессионального образования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D178C" w:rsidRPr="00163B47" w:rsidTr="00EC7A4A">
        <w:trPr>
          <w:trHeight w:val="1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3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Концепция технологизации профессионального образования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D178C" w:rsidRPr="00163B47" w:rsidTr="00EC7A4A">
        <w:trPr>
          <w:trHeight w:val="1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3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Концепция информатизации профессионального образования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D178C" w:rsidRPr="00163B47" w:rsidTr="00EC7A4A">
        <w:trPr>
          <w:trHeight w:val="1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3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Концепция проектирования и прогнозирования профессионального образования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D178C" w:rsidRPr="00163B47" w:rsidTr="00EC7A4A">
        <w:trPr>
          <w:trHeight w:val="1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3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Концепция компетентностного подхода в профессиональном  образовании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D178C" w:rsidRPr="00163B47" w:rsidTr="00EC7A4A">
        <w:trPr>
          <w:trHeight w:val="1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2.9</w:t>
            </w:r>
          </w:p>
        </w:tc>
        <w:tc>
          <w:tcPr>
            <w:tcW w:w="3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163B47">
              <w:rPr>
                <w:rFonts w:ascii="Times New Roman" w:hAnsi="Times New Roman"/>
                <w:sz w:val="24"/>
                <w:szCs w:val="24"/>
              </w:rPr>
              <w:t xml:space="preserve">онцепция профессионального развития человека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D178C" w:rsidRPr="00163B47" w:rsidTr="00EC7A4A">
        <w:trPr>
          <w:trHeight w:val="1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3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Концепция социального партнерства в профессиональном образовании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D178C" w:rsidRPr="00163B47" w:rsidTr="00EC7A4A">
        <w:trPr>
          <w:trHeight w:val="357"/>
        </w:trPr>
        <w:tc>
          <w:tcPr>
            <w:tcW w:w="4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877736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7773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877736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777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877736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777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178C" w:rsidRPr="00877736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777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178C" w:rsidRPr="00877736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777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178C" w:rsidRPr="00877736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777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3D178C" w:rsidRDefault="003D178C" w:rsidP="003D178C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D178C" w:rsidRPr="00163B47" w:rsidRDefault="003D178C" w:rsidP="003D178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3D178C" w:rsidRPr="00224381" w:rsidRDefault="003D178C" w:rsidP="003D178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63B47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При изучении дисциплины «</w:t>
      </w:r>
      <w:r w:rsidRPr="00163B4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Концепции развития профессионального образования</w:t>
      </w:r>
      <w:r w:rsidRPr="00163B47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» используются  следующие методы обучения: дискуссии, выполнение учебно-исследовательских заданий, использование ЭОС, обсуждение проблем в микрогруппах, д</w:t>
      </w:r>
      <w:r w:rsidRPr="00163B47">
        <w:rPr>
          <w:rFonts w:ascii="Times New Roman" w:hAnsi="Times New Roman"/>
          <w:color w:val="000000"/>
          <w:sz w:val="24"/>
          <w:szCs w:val="24"/>
        </w:rPr>
        <w:t xml:space="preserve">оклады студентов в форме презентаций по </w:t>
      </w:r>
      <w:r w:rsidRPr="00163B47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темам</w:t>
      </w:r>
      <w:r w:rsidRPr="00163B47">
        <w:rPr>
          <w:rFonts w:ascii="Times New Roman" w:hAnsi="Times New Roman"/>
          <w:color w:val="000000"/>
          <w:sz w:val="24"/>
          <w:szCs w:val="24"/>
        </w:rPr>
        <w:t xml:space="preserve"> изучаемого курса, эссе.</w:t>
      </w:r>
    </w:p>
    <w:p w:rsidR="003D178C" w:rsidRPr="00163B47" w:rsidRDefault="003D178C" w:rsidP="003D178C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D178C" w:rsidRPr="00163B47" w:rsidRDefault="003D178C" w:rsidP="003D178C">
      <w:pPr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3D178C" w:rsidRPr="00163B47" w:rsidRDefault="003D178C" w:rsidP="003D178C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0" w:type="auto"/>
        <w:tblLayout w:type="fixed"/>
        <w:tblLook w:val="04A0"/>
      </w:tblPr>
      <w:tblGrid>
        <w:gridCol w:w="442"/>
        <w:gridCol w:w="1111"/>
        <w:gridCol w:w="1816"/>
        <w:gridCol w:w="1701"/>
        <w:gridCol w:w="1559"/>
        <w:gridCol w:w="1134"/>
        <w:gridCol w:w="850"/>
        <w:gridCol w:w="851"/>
      </w:tblGrid>
      <w:tr w:rsidR="003D178C" w:rsidRPr="00163B47" w:rsidTr="00EC7A4A">
        <w:trPr>
          <w:trHeight w:val="600"/>
        </w:trPr>
        <w:tc>
          <w:tcPr>
            <w:tcW w:w="4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8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178C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3D178C" w:rsidRPr="00AB4249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0B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8A0B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3D178C" w:rsidRPr="00163B47" w:rsidTr="00EC7A4A">
        <w:trPr>
          <w:trHeight w:val="300"/>
        </w:trPr>
        <w:tc>
          <w:tcPr>
            <w:tcW w:w="4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3D178C" w:rsidRPr="00163B47" w:rsidTr="00EC7A4A">
        <w:trPr>
          <w:trHeight w:val="300"/>
        </w:trPr>
        <w:tc>
          <w:tcPr>
            <w:tcW w:w="4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ОР.1-4-1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текстом (конспектирование)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конспектов текстов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178C" w:rsidRPr="000D53D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5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178C" w:rsidRPr="000D53D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5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D178C" w:rsidRPr="000D53D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5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3D178C" w:rsidRPr="00163B47" w:rsidTr="00EC7A4A">
        <w:trPr>
          <w:trHeight w:val="300"/>
        </w:trPr>
        <w:tc>
          <w:tcPr>
            <w:tcW w:w="4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Устное сообщение по заданной теме (дискуссии)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Сообщение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178C" w:rsidRPr="000D53D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5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178C" w:rsidRPr="000D53D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5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D178C" w:rsidRPr="000D53D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5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3D178C" w:rsidRPr="00163B47" w:rsidTr="00EC7A4A">
        <w:trPr>
          <w:trHeight w:val="300"/>
        </w:trPr>
        <w:tc>
          <w:tcPr>
            <w:tcW w:w="4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практических заданий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Практическая </w:t>
            </w:r>
            <w:r w:rsidRPr="00163B47">
              <w:rPr>
                <w:rFonts w:ascii="Times New Roman" w:hAnsi="Times New Roman"/>
                <w:sz w:val="24"/>
                <w:szCs w:val="24"/>
              </w:rPr>
              <w:lastRenderedPageBreak/>
              <w:t>работа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178C" w:rsidRPr="000D53D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5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2-4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178C" w:rsidRPr="000D53D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5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D178C" w:rsidRPr="000D53D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5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3D178C" w:rsidRPr="00163B47" w:rsidTr="00EC7A4A">
        <w:trPr>
          <w:trHeight w:val="300"/>
        </w:trPr>
        <w:tc>
          <w:tcPr>
            <w:tcW w:w="4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 xml:space="preserve">Тест в ЭОС </w:t>
            </w:r>
            <w:r w:rsidRPr="00163B47"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178C" w:rsidRPr="000D53D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5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178C" w:rsidRPr="000D53D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5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D178C" w:rsidRPr="000D53D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5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3D178C" w:rsidRPr="00163B47" w:rsidTr="00EC7A4A">
        <w:trPr>
          <w:trHeight w:val="300"/>
        </w:trPr>
        <w:tc>
          <w:tcPr>
            <w:tcW w:w="4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 и выступления с презентацией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Доклад, презентация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178C" w:rsidRPr="000D53D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5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178C" w:rsidRPr="000D53D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5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D178C" w:rsidRPr="000D53D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5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3D178C" w:rsidRPr="00163B47" w:rsidTr="00EC7A4A">
        <w:trPr>
          <w:trHeight w:val="300"/>
        </w:trPr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178C" w:rsidRPr="00AB4249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178C" w:rsidRPr="00AB4249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424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D178C" w:rsidRPr="00224381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243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D178C" w:rsidRPr="00224381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243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3D178C" w:rsidRPr="00163B47" w:rsidRDefault="003D178C" w:rsidP="003D17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D178C" w:rsidRPr="00D97F01" w:rsidRDefault="003D178C" w:rsidP="003D178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</w:t>
      </w: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-методическое и информационное обеспечение</w:t>
      </w:r>
    </w:p>
    <w:p w:rsidR="003D178C" w:rsidRDefault="003D178C" w:rsidP="003D178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3D178C" w:rsidRPr="00347BF6" w:rsidRDefault="003D178C" w:rsidP="000A4B1F">
      <w:pPr>
        <w:numPr>
          <w:ilvl w:val="0"/>
          <w:numId w:val="14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47BF6">
        <w:rPr>
          <w:rFonts w:ascii="Times New Roman" w:hAnsi="Times New Roman"/>
          <w:sz w:val="24"/>
          <w:szCs w:val="24"/>
        </w:rPr>
        <w:t>Арон, И.С. Социальное проектирование как технология формирования социально-личностных компетенций студентов вуза: учебное пособие / И.С. Арон; Поволжский государственный технологический университет. - Йошкар-Ола: ПГТУ, 2016. - 108 с. - Библиогр. в кн. - ISBN 978-5-8158-1630-5; То же [Электронный ресурс]. - URL: </w:t>
      </w:r>
      <w:hyperlink r:id="rId23" w:history="1">
        <w:r w:rsidRPr="00347BF6">
          <w:rPr>
            <w:rFonts w:ascii="Times New Roman" w:hAnsi="Times New Roman"/>
            <w:sz w:val="24"/>
            <w:szCs w:val="24"/>
          </w:rPr>
          <w:t>http://biblioclub.ru/index.php?page=book&amp;id=459455</w:t>
        </w:r>
      </w:hyperlink>
      <w:r w:rsidRPr="00347BF6">
        <w:rPr>
          <w:rFonts w:ascii="Times New Roman" w:hAnsi="Times New Roman"/>
          <w:sz w:val="24"/>
          <w:szCs w:val="24"/>
        </w:rPr>
        <w:t>.</w:t>
      </w:r>
    </w:p>
    <w:p w:rsidR="003D178C" w:rsidRPr="00347BF6" w:rsidRDefault="003D178C" w:rsidP="000A4B1F">
      <w:pPr>
        <w:numPr>
          <w:ilvl w:val="0"/>
          <w:numId w:val="14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47BF6">
        <w:rPr>
          <w:rFonts w:ascii="Times New Roman" w:hAnsi="Times New Roman"/>
          <w:sz w:val="24"/>
          <w:szCs w:val="24"/>
        </w:rPr>
        <w:t>Артеменко, О.Н. Педагогика: учебное пособие / О.Н. Артеменко, Л.И. Макадей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Ставрополь: СКФУ, 2015. - 251 с.: ил. - Библиогр.: с. 215-217 - ISBN 978-5-9296-0731-8 ; То же [Электронный ресурс]. - URL: </w:t>
      </w:r>
      <w:hyperlink r:id="rId24" w:history="1">
        <w:r w:rsidRPr="0037506F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http://biblioclub.ru/index.php?page=book&amp;id=457136</w:t>
        </w:r>
      </w:hyperlink>
      <w:r w:rsidRPr="00347BF6">
        <w:rPr>
          <w:rFonts w:ascii="Times New Roman" w:hAnsi="Times New Roman"/>
          <w:sz w:val="24"/>
          <w:szCs w:val="24"/>
        </w:rPr>
        <w:t>.</w:t>
      </w:r>
    </w:p>
    <w:p w:rsidR="003D178C" w:rsidRDefault="003D178C" w:rsidP="003D178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6320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3D178C" w:rsidRPr="00347BF6" w:rsidRDefault="003D178C" w:rsidP="003D178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47BF6">
        <w:rPr>
          <w:rFonts w:ascii="Times New Roman" w:hAnsi="Times New Roman"/>
          <w:sz w:val="24"/>
          <w:szCs w:val="24"/>
        </w:rPr>
        <w:t>1. Компетентностный подход в образовании: учебное пособие / сост. Е.Н. Измайлова, Э.Г. Касимова;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Уфа: Уфимский государственный университет экономики и сервиса, 2015. - 122 с.: табл. - Библиогр. в кн. - ISBN 978-5-88469-695-2; То же [Электронный ресурс]. - URL: </w:t>
      </w:r>
      <w:hyperlink r:id="rId25" w:history="1">
        <w:r w:rsidRPr="00347BF6">
          <w:rPr>
            <w:rFonts w:ascii="Times New Roman" w:hAnsi="Times New Roman"/>
            <w:sz w:val="24"/>
            <w:szCs w:val="24"/>
            <w:u w:val="single"/>
          </w:rPr>
          <w:t>http://biblioclub.ru/index.php?page=book&amp;id=445137</w:t>
        </w:r>
      </w:hyperlink>
      <w:r w:rsidRPr="00347BF6">
        <w:rPr>
          <w:rFonts w:ascii="Times New Roman" w:hAnsi="Times New Roman"/>
          <w:sz w:val="24"/>
          <w:szCs w:val="24"/>
        </w:rPr>
        <w:t>.</w:t>
      </w:r>
    </w:p>
    <w:p w:rsidR="003D178C" w:rsidRPr="00347BF6" w:rsidRDefault="003D178C" w:rsidP="003D178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47BF6">
        <w:rPr>
          <w:rFonts w:ascii="Times New Roman" w:hAnsi="Times New Roman"/>
          <w:sz w:val="24"/>
          <w:szCs w:val="24"/>
        </w:rPr>
        <w:t>2. Пешкова, В.Е. Педагогика: курс лекций: учебное пособие / В.Е. Пешкова. - Москва; Берлин: Директ-Медиа, 2015. - Ч. 3. Теория и методика воспитания. - 161 с.: ил. - Библиогр. в кн. - ISBN 978-5-4475-3913-9; То же [Электронный ресурс]. - URL: </w:t>
      </w:r>
      <w:hyperlink r:id="rId26" w:history="1">
        <w:r w:rsidRPr="00347BF6">
          <w:rPr>
            <w:rFonts w:ascii="Times New Roman" w:hAnsi="Times New Roman"/>
            <w:sz w:val="24"/>
            <w:szCs w:val="24"/>
            <w:u w:val="single"/>
          </w:rPr>
          <w:t>http://biblioclub.ru/index.php?page=book&amp;id=426827</w:t>
        </w:r>
      </w:hyperlink>
      <w:r w:rsidRPr="00347BF6">
        <w:rPr>
          <w:rFonts w:ascii="Times New Roman" w:hAnsi="Times New Roman"/>
          <w:sz w:val="24"/>
          <w:szCs w:val="24"/>
        </w:rPr>
        <w:t>.</w:t>
      </w:r>
    </w:p>
    <w:p w:rsidR="003D178C" w:rsidRPr="003340AB" w:rsidRDefault="003D178C" w:rsidP="003D178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340A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3D178C" w:rsidRPr="00747046" w:rsidRDefault="003D178C" w:rsidP="003D178C">
      <w:pPr>
        <w:autoSpaceDE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47046">
        <w:rPr>
          <w:rFonts w:ascii="Times New Roman" w:hAnsi="Times New Roman"/>
          <w:sz w:val="24"/>
          <w:szCs w:val="24"/>
        </w:rPr>
        <w:t>1. Секацкий, В.С. Методы и средства измерений и контроля : учебное пособие / В.С. Секацкий, Ю.А. Пикалов, Н.В. Мерзликина ; Министерство образования и науки Российской Федерации, Сибирский Федеральный университет. - Красноярск : СФУ, 2017. - 316 с. : ил. - Библиогр.: с. 304 - 305 - ISBN 978-5-7638-3612-7 ; То же [Электронный ресурс]. - URL: </w:t>
      </w:r>
      <w:hyperlink r:id="rId27" w:history="1">
        <w:r w:rsidRPr="00747046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http://biblioclub.ru/index.php?page=book&amp;id=497517</w:t>
        </w:r>
      </w:hyperlink>
    </w:p>
    <w:p w:rsidR="003D178C" w:rsidRDefault="003D178C" w:rsidP="003D178C">
      <w:pPr>
        <w:autoSpaceDE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3D178C" w:rsidRDefault="003D178C" w:rsidP="003D178C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Усманов, В.В. Профессиональная педагогика: учебное пособие / В.В. Усманов, Ю.В. Слесарев, И.В. Марусева. - Москва ; Берлин : Директ-Медиа, 2017. - 295 с. : ил., </w:t>
      </w:r>
      <w:r>
        <w:rPr>
          <w:rFonts w:ascii="Times New Roman" w:hAnsi="Times New Roman"/>
          <w:sz w:val="24"/>
          <w:szCs w:val="24"/>
        </w:rPr>
        <w:lastRenderedPageBreak/>
        <w:t>схем., табл. - Библиогр. в кн. - ISBN 978-5-4475-9237-0; То же [Электронный ресурс]. - URL: </w:t>
      </w:r>
      <w:hyperlink r:id="rId28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http://biblioclub.ru/index.php?page=book&amp;id=474292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3D178C" w:rsidRPr="009235E2" w:rsidRDefault="003D178C" w:rsidP="003D178C">
      <w:pPr>
        <w:autoSpaceDE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3D178C" w:rsidRPr="00D97F01" w:rsidRDefault="003D178C" w:rsidP="003D178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3D178C" w:rsidRPr="00D97F01" w:rsidRDefault="003D178C" w:rsidP="003D178C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3D178C" w:rsidRPr="009235E2" w:rsidRDefault="003D178C" w:rsidP="003D178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3D178C" w:rsidRPr="00D97F01" w:rsidRDefault="003D178C" w:rsidP="003D178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3D178C" w:rsidRPr="00D97F01" w:rsidRDefault="003D178C" w:rsidP="003D178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3D178C" w:rsidRPr="00D97F01" w:rsidRDefault="003D178C" w:rsidP="003D178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3D178C" w:rsidRPr="00D97F01" w:rsidRDefault="003D178C" w:rsidP="003D178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D178C" w:rsidRPr="009235E2" w:rsidRDefault="003D178C" w:rsidP="003D178C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16"/>
          <w:szCs w:val="16"/>
        </w:rPr>
      </w:pPr>
    </w:p>
    <w:p w:rsidR="003D178C" w:rsidRPr="00D97F01" w:rsidRDefault="003D178C" w:rsidP="003D178C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3D178C" w:rsidRPr="009F754C" w:rsidRDefault="003D178C" w:rsidP="003D178C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r w:rsidRPr="009F754C">
        <w:rPr>
          <w:rFonts w:ascii="Times New Roman" w:hAnsi="Times New Roman"/>
          <w:bCs/>
          <w:sz w:val="24"/>
          <w:szCs w:val="24"/>
        </w:rPr>
        <w:t>;</w:t>
      </w:r>
    </w:p>
    <w:p w:rsidR="003D178C" w:rsidRPr="00243B3B" w:rsidRDefault="003D178C" w:rsidP="003D178C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Браузеры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243B3B">
        <w:rPr>
          <w:rFonts w:ascii="Times New Roman" w:hAnsi="Times New Roman"/>
          <w:bCs/>
          <w:sz w:val="24"/>
          <w:szCs w:val="24"/>
        </w:rPr>
        <w:t xml:space="preserve">, 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243B3B">
        <w:rPr>
          <w:rFonts w:ascii="Times New Roman" w:hAnsi="Times New Roman"/>
          <w:bCs/>
          <w:sz w:val="24"/>
          <w:szCs w:val="24"/>
        </w:rPr>
        <w:t xml:space="preserve">, 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D97F01">
        <w:rPr>
          <w:rFonts w:ascii="Times New Roman" w:hAnsi="Times New Roman"/>
          <w:bCs/>
          <w:sz w:val="24"/>
          <w:szCs w:val="24"/>
        </w:rPr>
        <w:t>илидр</w:t>
      </w:r>
      <w:r w:rsidRPr="00243B3B">
        <w:rPr>
          <w:rFonts w:ascii="Times New Roman" w:hAnsi="Times New Roman"/>
          <w:bCs/>
          <w:sz w:val="24"/>
          <w:szCs w:val="24"/>
        </w:rPr>
        <w:t>.;</w:t>
      </w:r>
    </w:p>
    <w:p w:rsidR="003D178C" w:rsidRDefault="003D178C" w:rsidP="003D178C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3D178C" w:rsidRPr="00D97F01" w:rsidRDefault="003D178C" w:rsidP="003D178C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en-US"/>
        </w:rPr>
        <w:t>LMSMoodle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3D178C" w:rsidRPr="00DE4AC3" w:rsidRDefault="003D178C" w:rsidP="003D178C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сервисы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DE4AC3">
        <w:rPr>
          <w:rFonts w:ascii="Times New Roman" w:hAnsi="Times New Roman"/>
          <w:bCs/>
          <w:sz w:val="24"/>
          <w:szCs w:val="24"/>
        </w:rPr>
        <w:t>-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D97F01">
        <w:rPr>
          <w:rFonts w:ascii="Times New Roman" w:hAnsi="Times New Roman"/>
          <w:bCs/>
          <w:sz w:val="24"/>
          <w:szCs w:val="24"/>
        </w:rPr>
        <w:t>визуализации</w:t>
      </w:r>
      <w:r w:rsidRPr="00DE4AC3">
        <w:rPr>
          <w:rFonts w:ascii="Times New Roman" w:hAnsi="Times New Roman"/>
          <w:bCs/>
          <w:sz w:val="24"/>
          <w:szCs w:val="24"/>
        </w:rPr>
        <w:t xml:space="preserve">, </w:t>
      </w:r>
      <w:r w:rsidRPr="00D97F01">
        <w:rPr>
          <w:rFonts w:ascii="Times New Roman" w:hAnsi="Times New Roman"/>
          <w:bCs/>
          <w:sz w:val="24"/>
          <w:szCs w:val="24"/>
        </w:rPr>
        <w:t>например</w:t>
      </w:r>
      <w:r w:rsidRPr="00DE4AC3">
        <w:rPr>
          <w:rFonts w:ascii="Times New Roman" w:hAnsi="Times New Roman"/>
          <w:bCs/>
          <w:sz w:val="24"/>
          <w:szCs w:val="24"/>
        </w:rPr>
        <w:t xml:space="preserve">, 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Bubbl</w:t>
      </w:r>
      <w:r w:rsidRPr="00DE4AC3">
        <w:rPr>
          <w:rFonts w:ascii="Times New Roman" w:hAnsi="Times New Roman"/>
          <w:bCs/>
          <w:sz w:val="24"/>
          <w:szCs w:val="24"/>
        </w:rPr>
        <w:t>.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DE4AC3">
        <w:rPr>
          <w:rFonts w:ascii="Times New Roman" w:hAnsi="Times New Roman"/>
          <w:bCs/>
          <w:sz w:val="24"/>
          <w:szCs w:val="24"/>
        </w:rPr>
        <w:t xml:space="preserve">, 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Pr="00DE4AC3">
        <w:rPr>
          <w:rFonts w:ascii="Times New Roman" w:hAnsi="Times New Roman"/>
          <w:bCs/>
          <w:sz w:val="24"/>
          <w:szCs w:val="24"/>
        </w:rPr>
        <w:t>.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com</w:t>
      </w:r>
      <w:r w:rsidRPr="00D97F01">
        <w:rPr>
          <w:rFonts w:ascii="Times New Roman" w:hAnsi="Times New Roman"/>
          <w:bCs/>
          <w:sz w:val="24"/>
          <w:szCs w:val="24"/>
        </w:rPr>
        <w:t>идр</w:t>
      </w:r>
      <w:r w:rsidRPr="00DE4AC3">
        <w:rPr>
          <w:rFonts w:ascii="Times New Roman" w:hAnsi="Times New Roman"/>
          <w:bCs/>
          <w:sz w:val="24"/>
          <w:szCs w:val="24"/>
        </w:rPr>
        <w:t>.;</w:t>
      </w:r>
    </w:p>
    <w:p w:rsidR="003D178C" w:rsidRPr="00D97F01" w:rsidRDefault="003D178C" w:rsidP="003D178C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D97F01">
        <w:rPr>
          <w:rFonts w:ascii="Times New Roman" w:hAnsi="Times New Roman"/>
          <w:bCs/>
          <w:sz w:val="24"/>
          <w:szCs w:val="24"/>
        </w:rPr>
        <w:t>облачныетехнологии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 xml:space="preserve"> Google</w:t>
      </w:r>
      <w:r w:rsidRPr="00D97F01">
        <w:rPr>
          <w:rFonts w:ascii="Times New Roman" w:hAnsi="Times New Roman"/>
          <w:bCs/>
          <w:sz w:val="24"/>
          <w:szCs w:val="24"/>
        </w:rPr>
        <w:t>или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3D178C" w:rsidRPr="00F130B4" w:rsidRDefault="003D178C" w:rsidP="003D178C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16"/>
          <w:szCs w:val="16"/>
          <w:lang w:val="en-US"/>
        </w:rPr>
      </w:pPr>
    </w:p>
    <w:p w:rsidR="003D178C" w:rsidRPr="00D97F01" w:rsidRDefault="003D178C" w:rsidP="003D178C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3D178C" w:rsidRPr="00D97F01" w:rsidRDefault="003D178C" w:rsidP="003D178C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www.biblioclub.ru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3D178C" w:rsidRPr="00D97F01" w:rsidRDefault="003D178C" w:rsidP="003D178C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www.elibrary.ru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3D178C" w:rsidRPr="00D97F01" w:rsidRDefault="003D178C" w:rsidP="003D178C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www.ebiblioteka.ru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3D178C" w:rsidRPr="00D97F01" w:rsidRDefault="003D178C" w:rsidP="003D178C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http://window.edu.ru/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3D178C" w:rsidRDefault="003D178C" w:rsidP="003D178C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http://wiki.mininuniver.ru</w:t>
      </w:r>
      <w:r w:rsidRPr="00D97F01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F130B4" w:rsidRDefault="00F130B4" w:rsidP="00F130B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F130B4" w:rsidRDefault="00F130B4" w:rsidP="00F130B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F130B4" w:rsidRDefault="00F130B4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br w:type="page"/>
      </w:r>
    </w:p>
    <w:p w:rsidR="007C172C" w:rsidRPr="000708D0" w:rsidRDefault="007C172C" w:rsidP="00DE4AC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708D0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 w:rsidR="00C0546F" w:rsidRPr="000708D0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0708D0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7C172C" w:rsidRPr="000708D0" w:rsidRDefault="003D7FAB" w:rsidP="00DE4AC3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708D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0708D0">
        <w:rPr>
          <w:rFonts w:ascii="Times New Roman" w:hAnsi="Times New Roman"/>
          <w:b/>
          <w:sz w:val="24"/>
          <w:szCs w:val="24"/>
        </w:rPr>
        <w:t>ИССЛЕДОВАТЕЛЬСКИЕ МЕТОДЫ В ПРОФЕССИОНАЛЬНОМ ОБРАЗОВАНИИ</w:t>
      </w:r>
      <w:r w:rsidR="007C172C" w:rsidRPr="000708D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9C5D4E" w:rsidRPr="009C5D4E" w:rsidRDefault="009C5D4E" w:rsidP="000A4B1F">
      <w:pPr>
        <w:numPr>
          <w:ilvl w:val="0"/>
          <w:numId w:val="9"/>
        </w:numPr>
        <w:tabs>
          <w:tab w:val="left" w:pos="720"/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9C5D4E" w:rsidRPr="009C5D4E" w:rsidRDefault="009C5D4E" w:rsidP="003D7FA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D7FAB">
        <w:rPr>
          <w:rFonts w:ascii="Times New Roman" w:hAnsi="Times New Roman"/>
          <w:sz w:val="24"/>
          <w:szCs w:val="24"/>
        </w:rPr>
        <w:t>Учебная дисциплина «</w:t>
      </w:r>
      <w:r w:rsidR="003D7FAB" w:rsidRPr="003D7FAB">
        <w:rPr>
          <w:rFonts w:ascii="Times New Roman" w:hAnsi="Times New Roman"/>
          <w:sz w:val="24"/>
          <w:szCs w:val="24"/>
        </w:rPr>
        <w:t>Исследовательские методы в профессиональном образовании</w:t>
      </w:r>
      <w:r w:rsidRPr="003D7FAB">
        <w:rPr>
          <w:rFonts w:ascii="Times New Roman" w:hAnsi="Times New Roman"/>
          <w:sz w:val="24"/>
          <w:szCs w:val="24"/>
        </w:rPr>
        <w:t>»</w:t>
      </w:r>
      <w:r w:rsidRPr="009C5D4E">
        <w:rPr>
          <w:rFonts w:ascii="Times New Roman" w:hAnsi="Times New Roman"/>
          <w:sz w:val="24"/>
          <w:szCs w:val="24"/>
        </w:rPr>
        <w:t xml:space="preserve"> предназначена для бакалавров и ориентирована на </w:t>
      </w:r>
      <w:r w:rsidRPr="009C5D4E">
        <w:rPr>
          <w:rFonts w:ascii="Times New Roman" w:eastAsia="Times New Roman" w:hAnsi="Times New Roman"/>
          <w:sz w:val="24"/>
          <w:szCs w:val="24"/>
        </w:rPr>
        <w:t xml:space="preserve">приоритетные направления фундаментальных исследований в области профессионально-образовательных систем; </w:t>
      </w:r>
      <w:r w:rsidRPr="009C5D4E">
        <w:rPr>
          <w:rFonts w:ascii="Times New Roman" w:hAnsi="Times New Roman"/>
          <w:sz w:val="24"/>
          <w:szCs w:val="24"/>
        </w:rPr>
        <w:t xml:space="preserve">построена на </w:t>
      </w:r>
      <w:r w:rsidRPr="009C5D4E">
        <w:rPr>
          <w:rFonts w:ascii="Times New Roman" w:eastAsia="Times New Roman" w:hAnsi="Times New Roman"/>
          <w:sz w:val="24"/>
          <w:szCs w:val="24"/>
        </w:rPr>
        <w:t xml:space="preserve">концептуальных основах непрерывного профессионального образования в мировой педагогической практике; открывает новые возможности для создания, распространения, применения новшеств и творчества  в педагогическом процессе для решения профессионально-педагогических задач, применения технологии формирования креативных способностей при подготовке рабочих, специалистов, служащих. </w:t>
      </w:r>
    </w:p>
    <w:p w:rsidR="009C5D4E" w:rsidRPr="009C5D4E" w:rsidRDefault="003D7FAB" w:rsidP="00DE4AC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Содержание учебной дисциплины </w:t>
      </w:r>
      <w:r w:rsidR="009C5D4E" w:rsidRPr="009C5D4E">
        <w:rPr>
          <w:rFonts w:ascii="Times New Roman" w:hAnsi="Times New Roman"/>
          <w:sz w:val="24"/>
          <w:szCs w:val="24"/>
        </w:rPr>
        <w:t>«</w:t>
      </w:r>
      <w:r w:rsidRPr="003D7FAB">
        <w:rPr>
          <w:rFonts w:ascii="Times New Roman" w:hAnsi="Times New Roman"/>
          <w:sz w:val="24"/>
          <w:szCs w:val="24"/>
        </w:rPr>
        <w:t>Исследовательские методы в профессиональном образовании</w:t>
      </w:r>
      <w:r w:rsidR="009C5D4E" w:rsidRPr="009C5D4E">
        <w:rPr>
          <w:rFonts w:ascii="Times New Roman" w:hAnsi="Times New Roman"/>
          <w:sz w:val="24"/>
          <w:szCs w:val="24"/>
        </w:rPr>
        <w:t>» разработано в соответствии с государственными требованиями к подготовки выпускников по нап</w:t>
      </w:r>
      <w:r w:rsidR="00B03AD4">
        <w:rPr>
          <w:rFonts w:ascii="Times New Roman" w:hAnsi="Times New Roman"/>
          <w:sz w:val="24"/>
          <w:szCs w:val="24"/>
        </w:rPr>
        <w:t xml:space="preserve">равлению подготовки  44.03.04 </w:t>
      </w:r>
      <w:r w:rsidR="009C5D4E" w:rsidRPr="009C5D4E">
        <w:rPr>
          <w:rFonts w:ascii="Times New Roman" w:hAnsi="Times New Roman"/>
          <w:sz w:val="24"/>
          <w:szCs w:val="24"/>
        </w:rPr>
        <w:t>Профессион</w:t>
      </w:r>
      <w:r w:rsidR="008409DF">
        <w:rPr>
          <w:rFonts w:ascii="Times New Roman" w:hAnsi="Times New Roman"/>
          <w:sz w:val="24"/>
          <w:szCs w:val="24"/>
        </w:rPr>
        <w:t>альное обучение (по отраслям)</w:t>
      </w:r>
      <w:r w:rsidR="009C5D4E" w:rsidRPr="009C5D4E">
        <w:rPr>
          <w:rFonts w:ascii="Times New Roman" w:hAnsi="Times New Roman"/>
          <w:sz w:val="24"/>
          <w:szCs w:val="24"/>
        </w:rPr>
        <w:t xml:space="preserve">, обеспечивающее  формирование </w:t>
      </w:r>
      <w:r w:rsidR="009C5D4E" w:rsidRPr="009C5D4E">
        <w:rPr>
          <w:rFonts w:ascii="Times New Roman" w:eastAsia="Times New Roman" w:hAnsi="Times New Roman"/>
          <w:sz w:val="24"/>
          <w:szCs w:val="24"/>
        </w:rPr>
        <w:t>набора умений организовывать учебно-исследовательскую работу обучающихся,  готовность к участию в исследованиях проблем, возникающих в процессе подготовки рабочих, специалистов и служащих, способность к творчеству.</w:t>
      </w:r>
    </w:p>
    <w:p w:rsidR="009C5D4E" w:rsidRPr="009C5D4E" w:rsidRDefault="009C5D4E" w:rsidP="00DE4AC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C5D4E" w:rsidRPr="009C5D4E" w:rsidRDefault="009C5D4E" w:rsidP="000A4B1F">
      <w:pPr>
        <w:numPr>
          <w:ilvl w:val="0"/>
          <w:numId w:val="9"/>
        </w:numPr>
        <w:autoSpaceDE w:val="0"/>
        <w:autoSpaceDN w:val="0"/>
        <w:adjustRightInd w:val="0"/>
        <w:spacing w:after="0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модуля</w:t>
      </w:r>
    </w:p>
    <w:p w:rsidR="009C5D4E" w:rsidRPr="009C5D4E" w:rsidRDefault="009C5D4E" w:rsidP="00DE4AC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C5D4E">
        <w:rPr>
          <w:rFonts w:ascii="Times New Roman" w:hAnsi="Times New Roman"/>
          <w:sz w:val="24"/>
          <w:szCs w:val="24"/>
        </w:rPr>
        <w:t>Данная дисциплина относится к базовой части образовательного модуля «</w:t>
      </w:r>
      <w:r w:rsidR="003D7FAB" w:rsidRPr="003D7FAB">
        <w:rPr>
          <w:rFonts w:ascii="Times New Roman" w:eastAsia="Times New Roman" w:hAnsi="Times New Roman"/>
          <w:bCs/>
          <w:sz w:val="24"/>
          <w:szCs w:val="24"/>
          <w:lang w:eastAsia="ru-RU"/>
        </w:rPr>
        <w:t>Научно-педагогические основы профессионального обучения</w:t>
      </w:r>
      <w:r w:rsidRPr="009C5D4E">
        <w:rPr>
          <w:rFonts w:ascii="Times New Roman" w:hAnsi="Times New Roman"/>
          <w:sz w:val="24"/>
          <w:szCs w:val="24"/>
        </w:rPr>
        <w:t>». Для изучения данной дисциплины необходимы знания по дисциплине «Философия и история образования», «Общая и профессиональная педагогика».</w:t>
      </w:r>
    </w:p>
    <w:p w:rsidR="009C5D4E" w:rsidRPr="009C5D4E" w:rsidRDefault="009C5D4E" w:rsidP="00DE4AC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C5D4E" w:rsidRPr="009C5D4E" w:rsidRDefault="009C5D4E" w:rsidP="00DE4AC3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9C5D4E" w:rsidRPr="009C5D4E" w:rsidRDefault="009C5D4E" w:rsidP="00DE4AC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 дисциплины</w:t>
      </w:r>
      <w:r w:rsidRPr="009C5D4E">
        <w:rPr>
          <w:rFonts w:ascii="Times New Roman" w:eastAsia="Times New Roman" w:hAnsi="Times New Roman"/>
          <w:sz w:val="24"/>
          <w:szCs w:val="24"/>
          <w:lang w:eastAsia="ru-RU"/>
        </w:rPr>
        <w:t xml:space="preserve"> – развитие у студентов </w:t>
      </w:r>
      <w:r w:rsidRPr="009C5D4E">
        <w:rPr>
          <w:rFonts w:ascii="Times New Roman" w:hAnsi="Times New Roman"/>
          <w:color w:val="000000"/>
          <w:sz w:val="24"/>
          <w:szCs w:val="24"/>
        </w:rPr>
        <w:t>исследовательской компетентности посредством освоения методов научного познания и умений учебной исследовательской деятельности. Курс также нацелен на  формирование основ культуры умственного труда.</w:t>
      </w:r>
    </w:p>
    <w:p w:rsidR="009C5D4E" w:rsidRPr="009C5D4E" w:rsidRDefault="009C5D4E" w:rsidP="00DE4AC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9C5D4E" w:rsidRPr="009C5D4E" w:rsidRDefault="009C5D4E" w:rsidP="000A4B1F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C5D4E">
        <w:rPr>
          <w:rFonts w:ascii="Times New Roman" w:hAnsi="Times New Roman"/>
          <w:sz w:val="24"/>
          <w:szCs w:val="24"/>
        </w:rPr>
        <w:t>систематизировать представление обучающихся об исследовательской деятельности через овладение основными понятиями;</w:t>
      </w:r>
    </w:p>
    <w:p w:rsidR="009C5D4E" w:rsidRPr="009C5D4E" w:rsidRDefault="009C5D4E" w:rsidP="000A4B1F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C5D4E">
        <w:rPr>
          <w:rFonts w:ascii="Times New Roman" w:hAnsi="Times New Roman"/>
          <w:sz w:val="24"/>
          <w:szCs w:val="24"/>
        </w:rPr>
        <w:t>развивать умение формулировать цель, задачи, гипотезу, объект и предмет исследования;</w:t>
      </w:r>
    </w:p>
    <w:p w:rsidR="009C5D4E" w:rsidRPr="009C5D4E" w:rsidRDefault="009C5D4E" w:rsidP="000A4B1F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C5D4E">
        <w:rPr>
          <w:rFonts w:ascii="Times New Roman" w:hAnsi="Times New Roman"/>
          <w:sz w:val="24"/>
          <w:szCs w:val="24"/>
        </w:rPr>
        <w:t>совершенствовать умения поиска информации по разным источникам информации;</w:t>
      </w:r>
    </w:p>
    <w:p w:rsidR="009C5D4E" w:rsidRPr="009C5D4E" w:rsidRDefault="009C5D4E" w:rsidP="000A4B1F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C5D4E">
        <w:rPr>
          <w:rFonts w:ascii="Times New Roman" w:hAnsi="Times New Roman"/>
          <w:sz w:val="24"/>
          <w:szCs w:val="24"/>
        </w:rPr>
        <w:t>развивать умение представлять информацию в разных видах и оформлять результаты исследования;</w:t>
      </w:r>
    </w:p>
    <w:p w:rsidR="009C5D4E" w:rsidRPr="009C5D4E" w:rsidRDefault="009C5D4E" w:rsidP="000A4B1F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 w:rsidRPr="009C5D4E">
        <w:rPr>
          <w:rFonts w:ascii="Times New Roman" w:hAnsi="Times New Roman"/>
          <w:sz w:val="24"/>
          <w:szCs w:val="24"/>
        </w:rPr>
        <w:t>формировать культуру публичного выступления.</w:t>
      </w:r>
    </w:p>
    <w:p w:rsidR="009C5D4E" w:rsidRDefault="009C5D4E" w:rsidP="00DE4AC3">
      <w:pPr>
        <w:autoSpaceDE w:val="0"/>
        <w:autoSpaceDN w:val="0"/>
        <w:adjustRightInd w:val="0"/>
        <w:spacing w:after="0"/>
        <w:jc w:val="both"/>
      </w:pPr>
    </w:p>
    <w:p w:rsidR="00A30C6F" w:rsidRDefault="00A30C6F" w:rsidP="00DE4AC3">
      <w:pPr>
        <w:autoSpaceDE w:val="0"/>
        <w:autoSpaceDN w:val="0"/>
        <w:adjustRightInd w:val="0"/>
        <w:spacing w:after="0"/>
        <w:jc w:val="both"/>
      </w:pPr>
    </w:p>
    <w:p w:rsidR="00A30C6F" w:rsidRDefault="00A30C6F" w:rsidP="00DE4AC3">
      <w:pPr>
        <w:autoSpaceDE w:val="0"/>
        <w:autoSpaceDN w:val="0"/>
        <w:adjustRightInd w:val="0"/>
        <w:spacing w:after="0"/>
        <w:jc w:val="both"/>
      </w:pPr>
    </w:p>
    <w:p w:rsidR="009C5D4E" w:rsidRPr="009C5D4E" w:rsidRDefault="009C5D4E" w:rsidP="000A4B1F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9C5D4E" w:rsidRPr="009C5D4E" w:rsidRDefault="009C5D4E" w:rsidP="00DE4AC3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W w:w="4944" w:type="pct"/>
        <w:tblLayout w:type="fixed"/>
        <w:tblLook w:val="04A0"/>
      </w:tblPr>
      <w:tblGrid>
        <w:gridCol w:w="1101"/>
        <w:gridCol w:w="2126"/>
        <w:gridCol w:w="1134"/>
        <w:gridCol w:w="2078"/>
        <w:gridCol w:w="1324"/>
        <w:gridCol w:w="1701"/>
      </w:tblGrid>
      <w:tr w:rsidR="009C5D4E" w:rsidRPr="002F215E" w:rsidTr="006A2644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C5D4E" w:rsidRPr="002F215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2F215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C5D4E" w:rsidRPr="002F215E" w:rsidRDefault="009C5D4E" w:rsidP="009C5D4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2F215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5D4E" w:rsidRPr="002F215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F215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C5D4E" w:rsidRPr="002F215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2F215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C5D4E" w:rsidRPr="002F215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F215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C5D4E" w:rsidRPr="002F215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2F215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4B5BAF" w:rsidRPr="002F215E" w:rsidTr="006A2644">
        <w:trPr>
          <w:trHeight w:val="331"/>
        </w:trPr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B5BAF" w:rsidRPr="002F215E" w:rsidRDefault="004B5BAF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B5BAF" w:rsidRPr="002F215E" w:rsidRDefault="004B5BAF" w:rsidP="009C5D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15E">
              <w:rPr>
                <w:rFonts w:ascii="Times New Roman" w:hAnsi="Times New Roman"/>
                <w:sz w:val="24"/>
                <w:szCs w:val="24"/>
              </w:rPr>
              <w:t>Демонстрирует умение  проводить  учебные занятия по учебным предметам, курсам, дисциплинам (модулям) образовательной программы на нормативно-правовой основе в соответствии с требованиями стандарта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5BAF" w:rsidRPr="002F215E" w:rsidRDefault="004B5BA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ОР.2-4</w:t>
            </w:r>
            <w:r w:rsidRPr="002F21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5BAF" w:rsidRPr="002F215E" w:rsidRDefault="002F79F9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с</w:t>
            </w:r>
            <w:r w:rsidRPr="002F79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троить образовательные отношения в соответствии с правовыми и этическими нормами профессиональной деятельности</w:t>
            </w:r>
          </w:p>
        </w:tc>
        <w:tc>
          <w:tcPr>
            <w:tcW w:w="1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B5BAF" w:rsidRPr="002F215E" w:rsidRDefault="004B5BA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ОПК.1.2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B5BAF" w:rsidRPr="002F215E" w:rsidRDefault="006A2644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</w:tr>
      <w:tr w:rsidR="004B5BAF" w:rsidRPr="002F215E" w:rsidTr="006A2644">
        <w:trPr>
          <w:trHeight w:val="331"/>
        </w:trPr>
        <w:tc>
          <w:tcPr>
            <w:tcW w:w="11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5BAF" w:rsidRPr="002F215E" w:rsidRDefault="004B5BAF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5BAF" w:rsidRPr="002F215E" w:rsidRDefault="004B5BAF" w:rsidP="009C5D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5BAF" w:rsidRPr="002F215E" w:rsidRDefault="004B5BA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5BAF" w:rsidRPr="002F215E" w:rsidRDefault="002F79F9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о</w:t>
            </w:r>
            <w:r w:rsidRPr="002F79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рганизовывать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1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B5BAF" w:rsidRPr="00191276" w:rsidRDefault="004B5BA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ОПК.1.3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B5BAF" w:rsidRPr="002F215E" w:rsidRDefault="006A2644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</w:tbl>
    <w:p w:rsidR="009C5D4E" w:rsidRPr="009C5D4E" w:rsidRDefault="009C5D4E" w:rsidP="0026404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C5D4E" w:rsidRPr="009C5D4E" w:rsidRDefault="009C5D4E" w:rsidP="002640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9C5D4E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9C5D4E" w:rsidRPr="009C5D4E" w:rsidRDefault="009C5D4E" w:rsidP="002640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9C5D4E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944" w:type="pct"/>
        <w:tblLayout w:type="fixed"/>
        <w:tblLook w:val="04A0"/>
      </w:tblPr>
      <w:tblGrid>
        <w:gridCol w:w="4219"/>
        <w:gridCol w:w="709"/>
        <w:gridCol w:w="850"/>
        <w:gridCol w:w="1418"/>
        <w:gridCol w:w="1276"/>
        <w:gridCol w:w="992"/>
      </w:tblGrid>
      <w:tr w:rsidR="009C5D4E" w:rsidRPr="00264044" w:rsidTr="00264044">
        <w:trPr>
          <w:trHeight w:val="182"/>
        </w:trPr>
        <w:tc>
          <w:tcPr>
            <w:tcW w:w="42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9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9C5D4E" w:rsidRPr="00264044" w:rsidTr="00264044">
        <w:trPr>
          <w:trHeight w:val="478"/>
        </w:trPr>
        <w:tc>
          <w:tcPr>
            <w:tcW w:w="4219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C5D4E" w:rsidRPr="00264044" w:rsidRDefault="009C5D4E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5D4E" w:rsidRPr="00264044" w:rsidTr="00264044">
        <w:trPr>
          <w:trHeight w:val="1"/>
        </w:trPr>
        <w:tc>
          <w:tcPr>
            <w:tcW w:w="42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5D4E" w:rsidRPr="00264044" w:rsidTr="0026404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Теоретико-методологические основы научно-исследовательской деятельности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9C5D4E" w:rsidRPr="00264044" w:rsidTr="0026404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 Наука и ее роль в современном обществе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C5D4E" w:rsidRPr="00264044" w:rsidTr="0026404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1.2. Методологические основы познания. Формы научного знания. Научная картина мира.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C5D4E" w:rsidRPr="00264044" w:rsidTr="0026404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1.3. Исследовательская деятельность как специфический вид человеческой деятельности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C5D4E" w:rsidRPr="00264044" w:rsidTr="0026404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1.4. Методы научного исследования. Классификация методов научного исследования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C5D4E" w:rsidRPr="00264044" w:rsidTr="0026404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Научное исследование и его сущность. Основные элементы научного исследования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</w:tr>
      <w:tr w:rsidR="009C5D4E" w:rsidRPr="00264044" w:rsidTr="0026404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2.1. Специфика научного </w:t>
            </w: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исследования. Понятие о логике процесса исследования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C5D4E" w:rsidRPr="00264044" w:rsidTr="0026404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Тема 2.2. Структура и содержание этапов исследовательского процесса. Критерии научно-исследовательской деятельности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C5D4E" w:rsidRPr="00264044" w:rsidTr="0026404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 Идея и замысел исследования. Выбор темы научного исследования, определение проблемы и актуальности исследования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C5D4E" w:rsidRPr="00264044" w:rsidTr="0026404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2.4. Цели и задачи исследования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C5D4E" w:rsidRPr="00264044" w:rsidTr="0026404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2.5. Объект и предмет исследования. Гипотеза. Виды гипотез.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C5D4E" w:rsidRPr="00264044" w:rsidTr="0026404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Научно-исследовательская деятельность студентов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9C5D4E" w:rsidRPr="00264044" w:rsidTr="0026404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3.1. Характеристика понятия «исследовательская деятельность студентов». Цели и задачи исследовательской деятельности студентов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C5D4E" w:rsidRPr="00264044" w:rsidTr="0026404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 Виды и формы научно-исследовательской деятельности студентов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C5D4E" w:rsidRPr="00264044" w:rsidTr="0026404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3.3. Учебно-исследовательская и научно-исследовательская работа студентов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C5D4E" w:rsidRPr="00264044" w:rsidTr="0026404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3.4. Роль исследований в практической деятельности будущего бакалавра профессионального обучения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C5D4E" w:rsidRPr="00264044" w:rsidTr="0026404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Организация научно-исследовательской работы в профессиональном образовании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9C5D4E" w:rsidRPr="00264044" w:rsidTr="0026404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4.1. Законодательная основа управления наукой и ее организационная структура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C5D4E" w:rsidRPr="00264044" w:rsidTr="0026404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4.2. Научно-технический потенциал  РФ и его составляющие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C5D4E" w:rsidRPr="00264044" w:rsidTr="0026404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4.3. Подготовка научных и научно-педагогических кадров. Ученые степени и ученые звания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C5D4E" w:rsidRPr="00264044" w:rsidTr="00264044">
        <w:trPr>
          <w:trHeight w:val="320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9C5D4E" w:rsidRPr="009C5D4E" w:rsidRDefault="009C5D4E" w:rsidP="00C7165E">
      <w:pPr>
        <w:spacing w:after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C5D4E" w:rsidRPr="009C5D4E" w:rsidRDefault="009C5D4E" w:rsidP="00C716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C5D4E" w:rsidRPr="009C5D4E" w:rsidRDefault="009C5D4E" w:rsidP="00C7165E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9C5D4E">
        <w:rPr>
          <w:rFonts w:ascii="Times New Roman" w:hAnsi="Times New Roman"/>
          <w:sz w:val="24"/>
          <w:szCs w:val="24"/>
        </w:rPr>
        <w:t xml:space="preserve">Метод проблемного обучения </w:t>
      </w:r>
    </w:p>
    <w:p w:rsidR="009C5D4E" w:rsidRPr="009C5D4E" w:rsidRDefault="009C5D4E" w:rsidP="00C7165E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9C5D4E">
        <w:rPr>
          <w:rFonts w:ascii="Times New Roman" w:hAnsi="Times New Roman"/>
          <w:sz w:val="24"/>
          <w:szCs w:val="24"/>
        </w:rPr>
        <w:t>Проектный метод</w:t>
      </w:r>
    </w:p>
    <w:p w:rsidR="009C5D4E" w:rsidRPr="009C5D4E" w:rsidRDefault="009C5D4E" w:rsidP="00C7165E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9C5D4E">
        <w:rPr>
          <w:rFonts w:ascii="Times New Roman" w:hAnsi="Times New Roman"/>
          <w:sz w:val="24"/>
          <w:szCs w:val="24"/>
        </w:rPr>
        <w:t>Метод ситуационного моделирования</w:t>
      </w:r>
    </w:p>
    <w:p w:rsidR="009C5D4E" w:rsidRPr="009C5D4E" w:rsidRDefault="009C5D4E" w:rsidP="00C7165E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9C5D4E">
        <w:rPr>
          <w:rFonts w:ascii="Times New Roman" w:hAnsi="Times New Roman"/>
          <w:sz w:val="24"/>
          <w:szCs w:val="24"/>
        </w:rPr>
        <w:t>Выполнение творческих заданий</w:t>
      </w:r>
    </w:p>
    <w:p w:rsidR="009C5D4E" w:rsidRPr="009C5D4E" w:rsidRDefault="009C5D4E" w:rsidP="00C716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C5D4E" w:rsidRPr="009C5D4E" w:rsidRDefault="009C5D4E" w:rsidP="00C7165E">
      <w:pPr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6. Технологическая карта дисциплины</w:t>
      </w:r>
    </w:p>
    <w:p w:rsidR="009C5D4E" w:rsidRPr="009C5D4E" w:rsidRDefault="009C5D4E" w:rsidP="00C716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p w:rsidR="009C5D4E" w:rsidRPr="004B5BAF" w:rsidRDefault="009C5D4E" w:rsidP="009C5D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/>
      </w:tblPr>
      <w:tblGrid>
        <w:gridCol w:w="675"/>
        <w:gridCol w:w="1134"/>
        <w:gridCol w:w="1843"/>
        <w:gridCol w:w="1701"/>
        <w:gridCol w:w="1418"/>
        <w:gridCol w:w="1134"/>
        <w:gridCol w:w="850"/>
        <w:gridCol w:w="816"/>
      </w:tblGrid>
      <w:tr w:rsidR="006A2644" w:rsidRPr="006A2644" w:rsidTr="006A2644">
        <w:trPr>
          <w:trHeight w:val="418"/>
        </w:trPr>
        <w:tc>
          <w:tcPr>
            <w:tcW w:w="675" w:type="dxa"/>
            <w:vMerge w:val="restart"/>
            <w:shd w:val="clear" w:color="000000" w:fill="FFFFFF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6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6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vMerge w:val="restart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6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6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6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6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6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6A264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6A26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6A264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6A26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6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6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6A2644" w:rsidRPr="006A2644" w:rsidTr="006A2644">
        <w:trPr>
          <w:trHeight w:val="209"/>
        </w:trPr>
        <w:tc>
          <w:tcPr>
            <w:tcW w:w="675" w:type="dxa"/>
            <w:vMerge/>
            <w:tcBorders>
              <w:bottom w:val="single" w:sz="4" w:space="0" w:color="auto"/>
            </w:tcBorders>
            <w:shd w:val="clear" w:color="000000" w:fill="FFFFFF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000000" w:fill="FFFFFF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000000" w:fill="FFFFFF"/>
            <w:vAlign w:val="center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000000" w:fill="FFFFFF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000000" w:fill="FFFFFF"/>
            <w:vAlign w:val="center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6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6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6A2644" w:rsidRPr="006A2644" w:rsidTr="006A2644">
        <w:trPr>
          <w:trHeight w:val="382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6A2644" w:rsidRPr="006A2644" w:rsidRDefault="006A2644" w:rsidP="006A26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A2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1843" w:type="dxa"/>
            <w:shd w:val="clear" w:color="000000" w:fill="FFFFFF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Практические </w:t>
            </w:r>
            <w:r w:rsidRPr="006A2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1701" w:type="dxa"/>
            <w:shd w:val="clear" w:color="000000" w:fill="FFFFFF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Тематика групповых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и/или индивидуальных практических </w:t>
            </w:r>
            <w:r w:rsidRPr="006A2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заданий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vAlign w:val="center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16" w:type="dxa"/>
            <w:vAlign w:val="center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6A2644" w:rsidRPr="006A2644" w:rsidTr="006A2644">
        <w:trPr>
          <w:trHeight w:val="394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6A2644" w:rsidRPr="006A2644" w:rsidRDefault="006A2644" w:rsidP="006A2644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6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ОР.2-2-2</w:t>
            </w:r>
          </w:p>
        </w:tc>
        <w:tc>
          <w:tcPr>
            <w:tcW w:w="1843" w:type="dxa"/>
            <w:shd w:val="clear" w:color="000000" w:fill="FFFFFF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701" w:type="dxa"/>
            <w:shd w:val="clear" w:color="000000" w:fill="FFFFFF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в ЭОС </w:t>
            </w:r>
            <w:r w:rsidRPr="006A264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Moodle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0" w:type="dxa"/>
            <w:vAlign w:val="center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vAlign w:val="center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6A2644" w:rsidRPr="006A2644" w:rsidTr="006A2644">
        <w:trPr>
          <w:trHeight w:val="209"/>
        </w:trPr>
        <w:tc>
          <w:tcPr>
            <w:tcW w:w="3652" w:type="dxa"/>
            <w:gridSpan w:val="3"/>
            <w:tcBorders>
              <w:top w:val="single" w:sz="4" w:space="0" w:color="auto"/>
            </w:tcBorders>
            <w:shd w:val="clear" w:color="000000" w:fill="FFFFFF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  <w:shd w:val="clear" w:color="000000" w:fill="FFFFFF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A26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6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vAlign w:val="center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6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6A2644" w:rsidRPr="006A2644" w:rsidTr="006A2644">
        <w:trPr>
          <w:trHeight w:val="209"/>
        </w:trPr>
        <w:tc>
          <w:tcPr>
            <w:tcW w:w="675" w:type="dxa"/>
            <w:shd w:val="clear" w:color="000000" w:fill="FFFFFF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6A2644" w:rsidRPr="006A2644" w:rsidRDefault="006A2644" w:rsidP="006A2644">
            <w:pPr>
              <w:spacing w:after="0" w:line="240" w:lineRule="auto"/>
              <w:ind w:left="-36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6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shd w:val="clear" w:color="000000" w:fill="FFFFFF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A26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vAlign w:val="center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A26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9878FB" w:rsidRDefault="009878FB" w:rsidP="009C5D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560C2" w:rsidRPr="009C5D4E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A560C2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A560C2" w:rsidRPr="00347BF6" w:rsidRDefault="00A560C2" w:rsidP="000A4B1F">
      <w:pPr>
        <w:numPr>
          <w:ilvl w:val="0"/>
          <w:numId w:val="14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47BF6">
        <w:rPr>
          <w:rFonts w:ascii="Times New Roman" w:hAnsi="Times New Roman"/>
          <w:sz w:val="24"/>
          <w:szCs w:val="24"/>
        </w:rPr>
        <w:t>Арон, И.С. Социальное проектирование как технология формирования социально-личностных компетенций студентов вуза: учебное пособие / И.С. Арон; Поволжский государственный технологический университет. - Йошкар-Ола: ПГТУ, 2016. - 108 с. - Библиогр. в кн. - ISBN 978-5-8158-1630-5; То же [Электронный ресурс]. - URL: </w:t>
      </w:r>
      <w:hyperlink r:id="rId29" w:history="1">
        <w:r w:rsidRPr="00347BF6">
          <w:rPr>
            <w:rFonts w:ascii="Times New Roman" w:hAnsi="Times New Roman"/>
            <w:sz w:val="24"/>
            <w:szCs w:val="24"/>
          </w:rPr>
          <w:t>http://biblioclub.ru/index.php?page=book&amp;id=459455</w:t>
        </w:r>
      </w:hyperlink>
      <w:r w:rsidRPr="00347BF6">
        <w:rPr>
          <w:rFonts w:ascii="Times New Roman" w:hAnsi="Times New Roman"/>
          <w:sz w:val="24"/>
          <w:szCs w:val="24"/>
        </w:rPr>
        <w:t>.</w:t>
      </w:r>
    </w:p>
    <w:p w:rsidR="00A560C2" w:rsidRPr="00347BF6" w:rsidRDefault="00A560C2" w:rsidP="000A4B1F">
      <w:pPr>
        <w:numPr>
          <w:ilvl w:val="0"/>
          <w:numId w:val="14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47BF6">
        <w:rPr>
          <w:rFonts w:ascii="Times New Roman" w:hAnsi="Times New Roman"/>
          <w:sz w:val="24"/>
          <w:szCs w:val="24"/>
        </w:rPr>
        <w:t>Артеменко, О.Н. Педагогика: учебное пособие / О.Н. Артеменко, Л.И. Макадей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Ставрополь: СКФУ, 2015. - 251 с.: ил. - Библиогр.: с. 215-217 - ISBN 978-5-9296-0731-8 ; То же [Электронный ресурс]. - URL: </w:t>
      </w:r>
      <w:hyperlink r:id="rId30" w:history="1">
        <w:r w:rsidRPr="0037506F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http://biblioclub.ru/index.php?page=book&amp;id=457136</w:t>
        </w:r>
      </w:hyperlink>
      <w:r w:rsidRPr="00347BF6">
        <w:rPr>
          <w:rFonts w:ascii="Times New Roman" w:hAnsi="Times New Roman"/>
          <w:sz w:val="24"/>
          <w:szCs w:val="24"/>
        </w:rPr>
        <w:t>.</w:t>
      </w:r>
    </w:p>
    <w:p w:rsidR="00A560C2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6320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A560C2" w:rsidRPr="00347BF6" w:rsidRDefault="00A560C2" w:rsidP="00A560C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47BF6">
        <w:rPr>
          <w:rFonts w:ascii="Times New Roman" w:hAnsi="Times New Roman"/>
          <w:sz w:val="24"/>
          <w:szCs w:val="24"/>
        </w:rPr>
        <w:t>1. Компетентностный подход в образовании: учебное пособие / сост. Е.Н. Измайлова, Э.Г. Касимова;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Уфа: Уфимский государственный университет экономики и сервиса, 2015. - 122 с.: табл. - Библиогр. в кн. - ISBN 978-5-88469-695-2; То же [Электронный ресурс]. - URL: </w:t>
      </w:r>
      <w:hyperlink r:id="rId31" w:history="1">
        <w:r w:rsidRPr="00347BF6">
          <w:rPr>
            <w:rFonts w:ascii="Times New Roman" w:hAnsi="Times New Roman"/>
            <w:sz w:val="24"/>
            <w:szCs w:val="24"/>
            <w:u w:val="single"/>
          </w:rPr>
          <w:t>http://biblioclub.ru/index.php?page=book&amp;id=445137</w:t>
        </w:r>
      </w:hyperlink>
      <w:r w:rsidRPr="00347BF6">
        <w:rPr>
          <w:rFonts w:ascii="Times New Roman" w:hAnsi="Times New Roman"/>
          <w:sz w:val="24"/>
          <w:szCs w:val="24"/>
        </w:rPr>
        <w:t>.</w:t>
      </w:r>
    </w:p>
    <w:p w:rsidR="00A560C2" w:rsidRPr="00347BF6" w:rsidRDefault="00A560C2" w:rsidP="00A560C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47BF6">
        <w:rPr>
          <w:rFonts w:ascii="Times New Roman" w:hAnsi="Times New Roman"/>
          <w:sz w:val="24"/>
          <w:szCs w:val="24"/>
        </w:rPr>
        <w:t>2. Пешкова, В.Е. Педагогика: курс лекций: учебное пособие / В.Е. Пешкова. - Москва; Берлин: Директ-Медиа, 2015. - Ч. 3. Теория и методика воспитания. - 161 с.: ил. - Библиогр. в кн. - ISBN 978-5-4475-3913-9; То же [Электронный ресурс]. - URL: </w:t>
      </w:r>
      <w:hyperlink r:id="rId32" w:history="1">
        <w:r w:rsidRPr="00347BF6">
          <w:rPr>
            <w:rFonts w:ascii="Times New Roman" w:hAnsi="Times New Roman"/>
            <w:sz w:val="24"/>
            <w:szCs w:val="24"/>
            <w:u w:val="single"/>
          </w:rPr>
          <w:t>http://biblioclub.ru/index.php?page=book&amp;id=426827</w:t>
        </w:r>
      </w:hyperlink>
      <w:r w:rsidRPr="00347BF6">
        <w:rPr>
          <w:rFonts w:ascii="Times New Roman" w:hAnsi="Times New Roman"/>
          <w:sz w:val="24"/>
          <w:szCs w:val="24"/>
        </w:rPr>
        <w:t>.</w:t>
      </w:r>
    </w:p>
    <w:p w:rsidR="00A560C2" w:rsidRPr="003340AB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340A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A560C2" w:rsidRPr="00747046" w:rsidRDefault="00A560C2" w:rsidP="00A560C2">
      <w:pPr>
        <w:autoSpaceDE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47046">
        <w:rPr>
          <w:rFonts w:ascii="Times New Roman" w:hAnsi="Times New Roman"/>
          <w:sz w:val="24"/>
          <w:szCs w:val="24"/>
        </w:rPr>
        <w:lastRenderedPageBreak/>
        <w:t>1. Секацкий, В.С. Методы и средства измерений и контроля : учебное пособие / В.С. Секацкий, Ю.А. Пикалов, Н.В. Мерзликина ; Министерство образования и науки Российской Федерации, Сибирский Федеральный университет. - Красноярск : СФУ, 2017. - 316 с. : ил. - Библиогр.: с. 304 - 305 - ISBN 978-5-7638-3612-7 ; То же [Электронный ресурс]. - URL: </w:t>
      </w:r>
      <w:hyperlink r:id="rId33" w:history="1">
        <w:r w:rsidRPr="00747046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http://biblioclub.ru/index.php?page=book&amp;id=497517</w:t>
        </w:r>
      </w:hyperlink>
    </w:p>
    <w:p w:rsidR="00A560C2" w:rsidRDefault="00A560C2" w:rsidP="00A560C2">
      <w:pPr>
        <w:autoSpaceDE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560C2" w:rsidRDefault="00A560C2" w:rsidP="00A560C2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Усманов, В.В. Профессиональная педагогика: учебное пособие / В.В. Усманов, Ю.В. Слесарев, И.В. Марусева. - Москва ; Берлин : Директ-Медиа, 2017. - 295 с. : ил., схем., табл. - Библиогр. в кн. - ISBN 978-5-4475-9237-0; То же [Электронный ресурс]. - URL: </w:t>
      </w:r>
      <w:hyperlink r:id="rId34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http://biblioclub.ru/index.php?page=book&amp;id=474292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A560C2" w:rsidRPr="009235E2" w:rsidRDefault="00A560C2" w:rsidP="00A560C2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A560C2" w:rsidRPr="009C5D4E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A560C2" w:rsidRPr="009C5D4E" w:rsidRDefault="00A560C2" w:rsidP="00A560C2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A560C2" w:rsidRPr="009235E2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A560C2" w:rsidRPr="009C5D4E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560C2" w:rsidRPr="009C5D4E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A560C2" w:rsidRPr="009C5D4E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 учебной аудитории. Необходимое оборудование: методические пособия, педагогические словари, раздаточный учебно-методический материал.</w:t>
      </w:r>
    </w:p>
    <w:p w:rsidR="00A560C2" w:rsidRPr="009C5D4E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Технические средства обучения: мультимедийное оборудование.</w:t>
      </w:r>
    </w:p>
    <w:p w:rsidR="00A560C2" w:rsidRPr="009C5D4E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560C2" w:rsidRPr="00D97F01" w:rsidRDefault="00A560C2" w:rsidP="00A560C2">
      <w:pPr>
        <w:autoSpaceDE w:val="0"/>
        <w:autoSpaceDN w:val="0"/>
        <w:adjustRightInd w:val="0"/>
        <w:spacing w:after="0"/>
        <w:ind w:left="360"/>
        <w:jc w:val="center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A560C2" w:rsidRPr="00A560C2" w:rsidRDefault="00A560C2" w:rsidP="00A560C2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r w:rsidRPr="00A560C2">
        <w:rPr>
          <w:rFonts w:ascii="Times New Roman" w:hAnsi="Times New Roman"/>
          <w:bCs/>
          <w:sz w:val="24"/>
          <w:szCs w:val="24"/>
        </w:rPr>
        <w:t>;</w:t>
      </w:r>
    </w:p>
    <w:p w:rsidR="00A560C2" w:rsidRPr="00243B3B" w:rsidRDefault="00A560C2" w:rsidP="00A560C2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Браузеры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243B3B">
        <w:rPr>
          <w:rFonts w:ascii="Times New Roman" w:hAnsi="Times New Roman"/>
          <w:bCs/>
          <w:sz w:val="24"/>
          <w:szCs w:val="24"/>
        </w:rPr>
        <w:t xml:space="preserve">, 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243B3B">
        <w:rPr>
          <w:rFonts w:ascii="Times New Roman" w:hAnsi="Times New Roman"/>
          <w:bCs/>
          <w:sz w:val="24"/>
          <w:szCs w:val="24"/>
        </w:rPr>
        <w:t xml:space="preserve">, 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D97F01">
        <w:rPr>
          <w:rFonts w:ascii="Times New Roman" w:hAnsi="Times New Roman"/>
          <w:bCs/>
          <w:sz w:val="24"/>
          <w:szCs w:val="24"/>
        </w:rPr>
        <w:t>илидр</w:t>
      </w:r>
      <w:r w:rsidRPr="00243B3B">
        <w:rPr>
          <w:rFonts w:ascii="Times New Roman" w:hAnsi="Times New Roman"/>
          <w:bCs/>
          <w:sz w:val="24"/>
          <w:szCs w:val="24"/>
        </w:rPr>
        <w:t>.;</w:t>
      </w:r>
    </w:p>
    <w:p w:rsidR="00A560C2" w:rsidRDefault="00A560C2" w:rsidP="00A560C2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A560C2" w:rsidRPr="00D97F01" w:rsidRDefault="00A560C2" w:rsidP="00A560C2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en-US"/>
        </w:rPr>
        <w:t>LMSMoodle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A560C2" w:rsidRPr="00DE4AC3" w:rsidRDefault="00A560C2" w:rsidP="00A560C2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сервисы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DE4AC3">
        <w:rPr>
          <w:rFonts w:ascii="Times New Roman" w:hAnsi="Times New Roman"/>
          <w:bCs/>
          <w:sz w:val="24"/>
          <w:szCs w:val="24"/>
        </w:rPr>
        <w:t>-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D97F01">
        <w:rPr>
          <w:rFonts w:ascii="Times New Roman" w:hAnsi="Times New Roman"/>
          <w:bCs/>
          <w:sz w:val="24"/>
          <w:szCs w:val="24"/>
        </w:rPr>
        <w:t>визуализации</w:t>
      </w:r>
      <w:r w:rsidRPr="00DE4AC3">
        <w:rPr>
          <w:rFonts w:ascii="Times New Roman" w:hAnsi="Times New Roman"/>
          <w:bCs/>
          <w:sz w:val="24"/>
          <w:szCs w:val="24"/>
        </w:rPr>
        <w:t xml:space="preserve">, </w:t>
      </w:r>
      <w:r w:rsidRPr="00D97F01">
        <w:rPr>
          <w:rFonts w:ascii="Times New Roman" w:hAnsi="Times New Roman"/>
          <w:bCs/>
          <w:sz w:val="24"/>
          <w:szCs w:val="24"/>
        </w:rPr>
        <w:t>например</w:t>
      </w:r>
      <w:r w:rsidRPr="00DE4AC3">
        <w:rPr>
          <w:rFonts w:ascii="Times New Roman" w:hAnsi="Times New Roman"/>
          <w:bCs/>
          <w:sz w:val="24"/>
          <w:szCs w:val="24"/>
        </w:rPr>
        <w:t xml:space="preserve">, 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Bubbl</w:t>
      </w:r>
      <w:r w:rsidRPr="00DE4AC3">
        <w:rPr>
          <w:rFonts w:ascii="Times New Roman" w:hAnsi="Times New Roman"/>
          <w:bCs/>
          <w:sz w:val="24"/>
          <w:szCs w:val="24"/>
        </w:rPr>
        <w:t>.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DE4AC3">
        <w:rPr>
          <w:rFonts w:ascii="Times New Roman" w:hAnsi="Times New Roman"/>
          <w:bCs/>
          <w:sz w:val="24"/>
          <w:szCs w:val="24"/>
        </w:rPr>
        <w:t xml:space="preserve">, 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Pr="00DE4AC3">
        <w:rPr>
          <w:rFonts w:ascii="Times New Roman" w:hAnsi="Times New Roman"/>
          <w:bCs/>
          <w:sz w:val="24"/>
          <w:szCs w:val="24"/>
        </w:rPr>
        <w:t>.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com</w:t>
      </w:r>
      <w:r w:rsidRPr="00D97F01">
        <w:rPr>
          <w:rFonts w:ascii="Times New Roman" w:hAnsi="Times New Roman"/>
          <w:bCs/>
          <w:sz w:val="24"/>
          <w:szCs w:val="24"/>
        </w:rPr>
        <w:t>идр</w:t>
      </w:r>
      <w:r w:rsidRPr="00DE4AC3">
        <w:rPr>
          <w:rFonts w:ascii="Times New Roman" w:hAnsi="Times New Roman"/>
          <w:bCs/>
          <w:sz w:val="24"/>
          <w:szCs w:val="24"/>
        </w:rPr>
        <w:t>.;</w:t>
      </w:r>
    </w:p>
    <w:p w:rsidR="00A560C2" w:rsidRPr="00D97F01" w:rsidRDefault="00A560C2" w:rsidP="00A560C2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D97F01">
        <w:rPr>
          <w:rFonts w:ascii="Times New Roman" w:hAnsi="Times New Roman"/>
          <w:bCs/>
          <w:sz w:val="24"/>
          <w:szCs w:val="24"/>
        </w:rPr>
        <w:t>облачныетехнологии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 xml:space="preserve"> Google</w:t>
      </w:r>
      <w:r w:rsidRPr="00D97F01">
        <w:rPr>
          <w:rFonts w:ascii="Times New Roman" w:hAnsi="Times New Roman"/>
          <w:bCs/>
          <w:sz w:val="24"/>
          <w:szCs w:val="24"/>
        </w:rPr>
        <w:t>или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A560C2" w:rsidRPr="009235E2" w:rsidRDefault="00A560C2" w:rsidP="00A560C2">
      <w:pPr>
        <w:autoSpaceDE w:val="0"/>
        <w:autoSpaceDN w:val="0"/>
        <w:adjustRightInd w:val="0"/>
        <w:spacing w:after="0"/>
        <w:ind w:left="360"/>
        <w:jc w:val="center"/>
        <w:rPr>
          <w:rFonts w:ascii="Times New Roman" w:hAnsi="Times New Roman"/>
          <w:bCs/>
          <w:sz w:val="16"/>
          <w:szCs w:val="16"/>
          <w:lang w:val="en-US"/>
        </w:rPr>
      </w:pPr>
    </w:p>
    <w:p w:rsidR="00A560C2" w:rsidRPr="00D97F01" w:rsidRDefault="00A560C2" w:rsidP="00A560C2">
      <w:pPr>
        <w:autoSpaceDE w:val="0"/>
        <w:autoSpaceDN w:val="0"/>
        <w:adjustRightInd w:val="0"/>
        <w:spacing w:after="0"/>
        <w:ind w:left="360"/>
        <w:jc w:val="center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A560C2" w:rsidRPr="00D97F01" w:rsidRDefault="00A560C2" w:rsidP="00A560C2">
      <w:pPr>
        <w:autoSpaceDE w:val="0"/>
        <w:autoSpaceDN w:val="0"/>
        <w:adjustRightInd w:val="0"/>
        <w:spacing w:after="0"/>
        <w:ind w:left="360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www.biblioclub.ru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A560C2" w:rsidRPr="00D97F01" w:rsidRDefault="00A560C2" w:rsidP="00A560C2">
      <w:pPr>
        <w:autoSpaceDE w:val="0"/>
        <w:autoSpaceDN w:val="0"/>
        <w:adjustRightInd w:val="0"/>
        <w:spacing w:after="0"/>
        <w:ind w:left="360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www.elibrary.ru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A560C2" w:rsidRPr="00D97F01" w:rsidRDefault="00A560C2" w:rsidP="00A560C2">
      <w:pPr>
        <w:autoSpaceDE w:val="0"/>
        <w:autoSpaceDN w:val="0"/>
        <w:adjustRightInd w:val="0"/>
        <w:spacing w:after="0"/>
        <w:ind w:left="360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www.ebiblioteka.ru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A560C2" w:rsidRPr="00D97F01" w:rsidRDefault="00A560C2" w:rsidP="00A560C2">
      <w:pPr>
        <w:autoSpaceDE w:val="0"/>
        <w:autoSpaceDN w:val="0"/>
        <w:adjustRightInd w:val="0"/>
        <w:spacing w:after="0"/>
        <w:ind w:left="360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http://window.edu.ru/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A560C2" w:rsidRPr="00D97F01" w:rsidRDefault="00A560C2" w:rsidP="00A560C2">
      <w:pPr>
        <w:autoSpaceDE w:val="0"/>
        <w:autoSpaceDN w:val="0"/>
        <w:adjustRightInd w:val="0"/>
        <w:spacing w:after="0"/>
        <w:ind w:left="360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http://wiki.mininuniver.ru</w:t>
      </w:r>
      <w:r w:rsidRPr="00D97F01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A560C2" w:rsidRDefault="00A560C2" w:rsidP="00A560C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</w:p>
    <w:p w:rsidR="00A560C2" w:rsidRDefault="00A560C2" w:rsidP="00A560C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</w:p>
    <w:p w:rsidR="00A560C2" w:rsidRDefault="00A560C2" w:rsidP="00A560C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</w:p>
    <w:p w:rsidR="00A560C2" w:rsidRDefault="00A560C2" w:rsidP="00F4092A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560C2" w:rsidRDefault="00A560C2" w:rsidP="00F4092A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560C2" w:rsidRDefault="00A560C2" w:rsidP="00F4092A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560C2" w:rsidRDefault="00A560C2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3A3C86" w:rsidRPr="00F4092A" w:rsidRDefault="00F4092A" w:rsidP="00F4092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4092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</w:t>
      </w:r>
      <w:r w:rsidR="00C0546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</w:t>
      </w:r>
      <w:r w:rsidRPr="00F4092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="003A3C86" w:rsidRPr="00F4092A">
        <w:rPr>
          <w:rFonts w:ascii="Times New Roman" w:hAnsi="Times New Roman"/>
          <w:b/>
          <w:sz w:val="24"/>
          <w:szCs w:val="24"/>
        </w:rPr>
        <w:t xml:space="preserve">ПРОГРАММА ДИСЦИПЛИНЫ </w:t>
      </w:r>
    </w:p>
    <w:p w:rsidR="003A3C86" w:rsidRPr="00F4092A" w:rsidRDefault="003A3C86" w:rsidP="00F4092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4092A">
        <w:rPr>
          <w:rFonts w:ascii="Times New Roman" w:hAnsi="Times New Roman"/>
          <w:b/>
          <w:sz w:val="24"/>
          <w:szCs w:val="24"/>
        </w:rPr>
        <w:t>«ПРОФЕССИОНАЛЬНОЕ ВОСПИТАНИЕ»</w:t>
      </w:r>
    </w:p>
    <w:p w:rsidR="00F4092A" w:rsidRDefault="00F4092A" w:rsidP="00F4092A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3A3C86" w:rsidRPr="003A3C86" w:rsidRDefault="003A3C86" w:rsidP="00F4092A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A3C86">
        <w:rPr>
          <w:rFonts w:ascii="Times New Roman" w:hAnsi="Times New Roman"/>
          <w:b/>
          <w:sz w:val="24"/>
          <w:szCs w:val="24"/>
        </w:rPr>
        <w:t>1. Пояснительная записка</w:t>
      </w:r>
    </w:p>
    <w:p w:rsidR="003A3C86" w:rsidRPr="003A3C86" w:rsidRDefault="003A3C86" w:rsidP="00F4092A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A3C86">
        <w:rPr>
          <w:rFonts w:ascii="Times New Roman" w:hAnsi="Times New Roman"/>
          <w:sz w:val="24"/>
          <w:szCs w:val="24"/>
        </w:rPr>
        <w:t>Данная учебная дисциплина ориентирована на содержание, отражающее социальное явление, сутью которого является целенаправленное воздействие на личность обучающегося, в результате чего формируются профессионализм и профессиональное мастерство.</w:t>
      </w:r>
    </w:p>
    <w:p w:rsidR="003A3C86" w:rsidRPr="003A3C86" w:rsidRDefault="003A3C86" w:rsidP="00F4092A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A3C86">
        <w:rPr>
          <w:rFonts w:ascii="Times New Roman" w:hAnsi="Times New Roman"/>
          <w:sz w:val="24"/>
          <w:szCs w:val="24"/>
        </w:rPr>
        <w:t>Программа «Профессиональное воспитание» разработана в соответствии с государственными требованиями к минимуму содержания и подготовки выпускников по на</w:t>
      </w:r>
      <w:r w:rsidR="008C12B7">
        <w:rPr>
          <w:rFonts w:ascii="Times New Roman" w:hAnsi="Times New Roman"/>
          <w:sz w:val="24"/>
          <w:szCs w:val="24"/>
        </w:rPr>
        <w:t xml:space="preserve">правлению подготовки 44.03.04 </w:t>
      </w:r>
      <w:r w:rsidRPr="003A3C86">
        <w:rPr>
          <w:rFonts w:ascii="Times New Roman" w:hAnsi="Times New Roman"/>
          <w:sz w:val="24"/>
          <w:szCs w:val="24"/>
        </w:rPr>
        <w:t>Професси</w:t>
      </w:r>
      <w:r w:rsidR="008C12B7">
        <w:rPr>
          <w:rFonts w:ascii="Times New Roman" w:hAnsi="Times New Roman"/>
          <w:sz w:val="24"/>
          <w:szCs w:val="24"/>
        </w:rPr>
        <w:t xml:space="preserve">ональное обучение (по отраслям), </w:t>
      </w:r>
      <w:r w:rsidRPr="003A3C86">
        <w:rPr>
          <w:rFonts w:ascii="Times New Roman" w:hAnsi="Times New Roman"/>
          <w:sz w:val="24"/>
          <w:szCs w:val="24"/>
        </w:rPr>
        <w:t>способствующих физическому и умственному развитию, повышению общекультурного уровня, подготовке обучающихся к профессиональной деятельности посредством передачи социально-профессиональных знаний и опыта.</w:t>
      </w:r>
    </w:p>
    <w:p w:rsidR="008C12B7" w:rsidRDefault="008C12B7" w:rsidP="00F40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3C86" w:rsidRPr="003A3C86" w:rsidRDefault="003A3C86" w:rsidP="00F40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3A3C86" w:rsidRPr="003A3C86" w:rsidRDefault="003A3C86" w:rsidP="00F4092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A3C86">
        <w:rPr>
          <w:rFonts w:ascii="Times New Roman" w:hAnsi="Times New Roman"/>
          <w:sz w:val="24"/>
          <w:szCs w:val="24"/>
        </w:rPr>
        <w:t xml:space="preserve">Учебная дисциплина «Профессиональное воспитание» относится к </w:t>
      </w:r>
      <w:r w:rsidR="008C12B7">
        <w:rPr>
          <w:rFonts w:ascii="Times New Roman" w:hAnsi="Times New Roman"/>
          <w:sz w:val="24"/>
          <w:szCs w:val="24"/>
        </w:rPr>
        <w:t>блоку дисциплин</w:t>
      </w:r>
      <w:r w:rsidRPr="003A3C86">
        <w:rPr>
          <w:rFonts w:ascii="Times New Roman" w:hAnsi="Times New Roman"/>
          <w:sz w:val="24"/>
          <w:szCs w:val="24"/>
        </w:rPr>
        <w:t xml:space="preserve"> по выбору </w:t>
      </w:r>
      <w:r w:rsidR="008C12B7">
        <w:rPr>
          <w:rFonts w:ascii="Times New Roman" w:hAnsi="Times New Roman"/>
          <w:sz w:val="24"/>
          <w:szCs w:val="24"/>
        </w:rPr>
        <w:t>вариативной части комплексного модуля «</w:t>
      </w:r>
      <w:r w:rsidR="003D7FAB" w:rsidRPr="003D7FAB">
        <w:rPr>
          <w:rFonts w:ascii="Times New Roman" w:hAnsi="Times New Roman"/>
          <w:sz w:val="24"/>
          <w:szCs w:val="24"/>
        </w:rPr>
        <w:t>Научно-педагогические основы профессионального обучения</w:t>
      </w:r>
      <w:r w:rsidR="008C12B7">
        <w:rPr>
          <w:rFonts w:ascii="Times New Roman" w:hAnsi="Times New Roman"/>
          <w:sz w:val="24"/>
          <w:szCs w:val="24"/>
        </w:rPr>
        <w:t>»</w:t>
      </w:r>
      <w:r w:rsidRPr="003A3C86">
        <w:rPr>
          <w:rFonts w:ascii="Times New Roman" w:hAnsi="Times New Roman"/>
          <w:sz w:val="24"/>
          <w:szCs w:val="24"/>
        </w:rPr>
        <w:t xml:space="preserve"> и в соответствии с учебным планом изучае</w:t>
      </w:r>
      <w:r w:rsidR="000708D0">
        <w:rPr>
          <w:rFonts w:ascii="Times New Roman" w:hAnsi="Times New Roman"/>
          <w:sz w:val="24"/>
          <w:szCs w:val="24"/>
        </w:rPr>
        <w:t>тся студентами в 1 семестре на 1</w:t>
      </w:r>
      <w:r w:rsidRPr="003A3C86">
        <w:rPr>
          <w:rFonts w:ascii="Times New Roman" w:hAnsi="Times New Roman"/>
          <w:sz w:val="24"/>
          <w:szCs w:val="24"/>
        </w:rPr>
        <w:t xml:space="preserve"> курсе.</w:t>
      </w:r>
    </w:p>
    <w:p w:rsidR="008C12B7" w:rsidRDefault="008C12B7" w:rsidP="00F40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3C86" w:rsidRPr="003A3C86" w:rsidRDefault="003A3C86" w:rsidP="00F40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3A3C86" w:rsidRPr="003A3C86" w:rsidRDefault="00811F29" w:rsidP="00F4092A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1F29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="003A3C86" w:rsidRPr="003A3C86">
        <w:rPr>
          <w:rFonts w:ascii="Times New Roman" w:eastAsia="Times New Roman" w:hAnsi="Times New Roman"/>
          <w:sz w:val="24"/>
          <w:szCs w:val="24"/>
          <w:lang w:eastAsia="ru-RU"/>
        </w:rPr>
        <w:t>становление и развитие обучающегося как самобытной, активной личности, способной к гибкой профессиональной адаптации быстро меняющихся производственных технологий.</w:t>
      </w:r>
    </w:p>
    <w:p w:rsidR="003A3C86" w:rsidRPr="00811F29" w:rsidRDefault="003A3C86" w:rsidP="00F4092A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811F29"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дисциплины:</w:t>
      </w:r>
    </w:p>
    <w:p w:rsidR="003A3C86" w:rsidRPr="003A3C86" w:rsidRDefault="003A3C86" w:rsidP="00F4092A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>- глубокое усвоение студентами содержания понятий «профессиональное формирование», «уровень профессиональной воспитанности», «уровень профессиональной сформированности», «профессиональное воспитание»;</w:t>
      </w:r>
    </w:p>
    <w:p w:rsidR="003A3C86" w:rsidRPr="003A3C86" w:rsidRDefault="003A3C86" w:rsidP="00F4092A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>- овладение студентами методикой управления и контроля процесса профессионального воспитания;</w:t>
      </w:r>
    </w:p>
    <w:p w:rsidR="003A3C86" w:rsidRPr="003A3C86" w:rsidRDefault="003A3C86" w:rsidP="00F4092A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>- актуализировать и применять модель профессионального воспитания как части непрерывного профессионального образования;</w:t>
      </w:r>
    </w:p>
    <w:p w:rsidR="003A3C86" w:rsidRPr="003A3C86" w:rsidRDefault="003A3C86" w:rsidP="00F4092A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>- формирование способностей определять особенности индивидуализации профессионального воспитания.</w:t>
      </w:r>
    </w:p>
    <w:p w:rsidR="00811F29" w:rsidRDefault="00811F29" w:rsidP="00F40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3C86" w:rsidRPr="003A3C86" w:rsidRDefault="003A3C86" w:rsidP="00F40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3A3C86" w:rsidRPr="003A3C86" w:rsidRDefault="003A3C86" w:rsidP="00F40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W w:w="4944" w:type="pct"/>
        <w:tblLayout w:type="fixed"/>
        <w:tblLook w:val="04A0"/>
      </w:tblPr>
      <w:tblGrid>
        <w:gridCol w:w="1101"/>
        <w:gridCol w:w="2126"/>
        <w:gridCol w:w="1268"/>
        <w:gridCol w:w="2134"/>
        <w:gridCol w:w="1295"/>
        <w:gridCol w:w="1540"/>
      </w:tblGrid>
      <w:tr w:rsidR="003A3C86" w:rsidRPr="00A0297F" w:rsidTr="00A0297F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A0297F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A0297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A0297F" w:rsidRDefault="003A3C86" w:rsidP="009C5D4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A0297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A0297F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0297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A0297F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A0297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A3C86" w:rsidRPr="00A0297F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0297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A3C86" w:rsidRPr="00A0297F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A0297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0708D0" w:rsidRPr="00A0297F" w:rsidTr="000708D0">
        <w:trPr>
          <w:trHeight w:val="331"/>
        </w:trPr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0708D0" w:rsidRPr="00A0297F" w:rsidRDefault="000708D0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0708D0" w:rsidRPr="00A0297F" w:rsidRDefault="000708D0" w:rsidP="009C5D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297F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проводить учебные занятия по учебным </w:t>
            </w:r>
            <w:r w:rsidRPr="00A0297F">
              <w:rPr>
                <w:rFonts w:ascii="Times New Roman" w:hAnsi="Times New Roman"/>
                <w:sz w:val="24"/>
                <w:szCs w:val="24"/>
              </w:rPr>
              <w:lastRenderedPageBreak/>
              <w:t>предметам, курсам, дисциплинам (модулям) образовательной программы на нормативно-правовой основе в соответствии с требованиями стандарта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708D0" w:rsidRPr="00A0297F" w:rsidRDefault="000708D0" w:rsidP="00A029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ОР.2-5</w:t>
            </w:r>
            <w:r w:rsidRPr="00A029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8D0" w:rsidRPr="00A0297F" w:rsidRDefault="000708D0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применять</w:t>
            </w:r>
            <w:r w:rsidRPr="000708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различные приемы </w:t>
            </w:r>
            <w:r w:rsidRPr="000708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1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708D0" w:rsidRPr="00A0297F" w:rsidRDefault="000708D0" w:rsidP="00A029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ОПК.3.2</w:t>
            </w: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708D0" w:rsidRPr="00A0297F" w:rsidRDefault="0077516E" w:rsidP="000708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</w:tr>
      <w:tr w:rsidR="000708D0" w:rsidRPr="00A0297F" w:rsidTr="000708D0">
        <w:trPr>
          <w:trHeight w:val="331"/>
        </w:trPr>
        <w:tc>
          <w:tcPr>
            <w:tcW w:w="110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708D0" w:rsidRDefault="000708D0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708D0" w:rsidRPr="00A0297F" w:rsidRDefault="000708D0" w:rsidP="009C5D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8D0" w:rsidRPr="00A0297F" w:rsidRDefault="000708D0" w:rsidP="00A029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ОР.2-5-2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8D0" w:rsidRPr="00A0297F" w:rsidRDefault="000708D0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8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</w:t>
            </w:r>
          </w:p>
        </w:tc>
        <w:tc>
          <w:tcPr>
            <w:tcW w:w="1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708D0" w:rsidRDefault="000708D0" w:rsidP="00A029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ОПК.3.3</w:t>
            </w: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708D0" w:rsidRPr="00A0297F" w:rsidRDefault="0077516E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0708D0" w:rsidRPr="00A0297F" w:rsidTr="000708D0">
        <w:trPr>
          <w:trHeight w:val="331"/>
        </w:trPr>
        <w:tc>
          <w:tcPr>
            <w:tcW w:w="110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708D0" w:rsidRDefault="000708D0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708D0" w:rsidRPr="00A0297F" w:rsidRDefault="000708D0" w:rsidP="009C5D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8D0" w:rsidRPr="00A0297F" w:rsidRDefault="000708D0" w:rsidP="00A029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ОР.2-5-3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8D0" w:rsidRPr="00A0297F" w:rsidRDefault="000708D0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8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знание духовно-нравственных ценностей личности и модели нравственного поведения в профессиональной деятельности</w:t>
            </w:r>
          </w:p>
        </w:tc>
        <w:tc>
          <w:tcPr>
            <w:tcW w:w="1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708D0" w:rsidRDefault="000708D0" w:rsidP="00A029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ОПК.4.1</w:t>
            </w: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708D0" w:rsidRPr="00A0297F" w:rsidRDefault="0077516E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</w:tc>
      </w:tr>
      <w:tr w:rsidR="000708D0" w:rsidRPr="00A0297F" w:rsidTr="000708D0">
        <w:trPr>
          <w:trHeight w:val="331"/>
        </w:trPr>
        <w:tc>
          <w:tcPr>
            <w:tcW w:w="11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8D0" w:rsidRDefault="000708D0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8D0" w:rsidRPr="00A0297F" w:rsidRDefault="000708D0" w:rsidP="009C5D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8D0" w:rsidRPr="00A0297F" w:rsidRDefault="000708D0" w:rsidP="00A029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ОР.2-5-4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8D0" w:rsidRPr="00A0297F" w:rsidRDefault="000708D0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осуществлять</w:t>
            </w:r>
            <w:r w:rsidRPr="000708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отбор  диагностических средств для определения уровня сформированности духовно-нравственных ценностей</w:t>
            </w:r>
          </w:p>
        </w:tc>
        <w:tc>
          <w:tcPr>
            <w:tcW w:w="1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708D0" w:rsidRDefault="000708D0" w:rsidP="00A029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ОПК.4.2</w:t>
            </w: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708D0" w:rsidRPr="00A0297F" w:rsidRDefault="0077516E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</w:tr>
    </w:tbl>
    <w:p w:rsidR="003A3C86" w:rsidRPr="003A3C86" w:rsidRDefault="003A3C86" w:rsidP="00A0297F">
      <w:pPr>
        <w:autoSpaceDE w:val="0"/>
        <w:autoSpaceDN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A3C86" w:rsidRPr="003A3C86" w:rsidRDefault="003A3C86" w:rsidP="00A029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3A3C86" w:rsidRPr="003A3C86" w:rsidRDefault="003A3C86" w:rsidP="00A029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44" w:type="pct"/>
        <w:tblLayout w:type="fixed"/>
        <w:tblLook w:val="0000"/>
      </w:tblPr>
      <w:tblGrid>
        <w:gridCol w:w="3960"/>
        <w:gridCol w:w="684"/>
        <w:gridCol w:w="979"/>
        <w:gridCol w:w="1431"/>
        <w:gridCol w:w="1276"/>
        <w:gridCol w:w="1134"/>
      </w:tblGrid>
      <w:tr w:rsidR="00A65A5A" w:rsidRPr="003A3C86" w:rsidTr="00A65A5A">
        <w:trPr>
          <w:trHeight w:val="203"/>
        </w:trPr>
        <w:tc>
          <w:tcPr>
            <w:tcW w:w="39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Наименование темы</w:t>
            </w:r>
          </w:p>
        </w:tc>
        <w:tc>
          <w:tcPr>
            <w:tcW w:w="309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65A5A" w:rsidRPr="003A3C86" w:rsidTr="00A65A5A">
        <w:trPr>
          <w:trHeight w:val="533"/>
        </w:trPr>
        <w:tc>
          <w:tcPr>
            <w:tcW w:w="396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A5A" w:rsidRPr="003A3C86" w:rsidRDefault="00A65A5A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5A5A" w:rsidRPr="003A3C86" w:rsidTr="00A65A5A">
        <w:trPr>
          <w:trHeight w:val="1"/>
        </w:trPr>
        <w:tc>
          <w:tcPr>
            <w:tcW w:w="39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A5A" w:rsidRPr="003A3C86" w:rsidRDefault="00A65A5A" w:rsidP="00A6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работы</w:t>
            </w:r>
          </w:p>
        </w:tc>
        <w:tc>
          <w:tcPr>
            <w:tcW w:w="14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5A5A" w:rsidRPr="003A3C86" w:rsidTr="00A65A5A">
        <w:trPr>
          <w:trHeight w:val="1"/>
        </w:trPr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 Теоретические основы профессионального воспитания</w:t>
            </w: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A65A5A" w:rsidRPr="003A3C86" w:rsidTr="00A65A5A">
        <w:trPr>
          <w:trHeight w:val="1"/>
        </w:trPr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 Состояние проблемы профессионального воспитания и перспективы его развития</w:t>
            </w: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A65A5A" w:rsidRPr="003A3C86" w:rsidTr="00A65A5A">
        <w:trPr>
          <w:trHeight w:val="1"/>
        </w:trPr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1.2. Индивидуализация профессионального воспитания</w:t>
            </w: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A65A5A" w:rsidRPr="003A3C86" w:rsidTr="00A65A5A">
        <w:trPr>
          <w:trHeight w:val="1"/>
        </w:trPr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1.3. Социально-экономические и психолого-педагогические факторы профессионального воспитания</w:t>
            </w: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A65A5A" w:rsidRPr="003A3C86" w:rsidTr="00A65A5A">
        <w:trPr>
          <w:trHeight w:val="1"/>
        </w:trPr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 Содержательные основы профессионального воспитания</w:t>
            </w: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74</w:t>
            </w:r>
          </w:p>
        </w:tc>
      </w:tr>
      <w:tr w:rsidR="00A65A5A" w:rsidRPr="003A3C86" w:rsidTr="00A65A5A">
        <w:trPr>
          <w:trHeight w:val="1"/>
        </w:trPr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2.1. Цели, задачи, содержание профессионального воспитания</w:t>
            </w: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A65A5A" w:rsidRPr="003A3C86" w:rsidTr="00A65A5A">
        <w:trPr>
          <w:trHeight w:val="1"/>
        </w:trPr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Этапы, формы и методы профессионального воспитания</w:t>
            </w: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  <w:tr w:rsidR="00A65A5A" w:rsidRPr="003A3C86" w:rsidTr="00A65A5A">
        <w:trPr>
          <w:trHeight w:val="1"/>
        </w:trPr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2.3. Управление процессом профессионального воспитания</w:t>
            </w: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A65A5A" w:rsidRPr="003A3C86" w:rsidTr="00A65A5A">
        <w:trPr>
          <w:trHeight w:val="1"/>
        </w:trPr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A65A5A" w:rsidRDefault="00A65A5A" w:rsidP="00A65A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65A5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3522CB" w:rsidP="00E4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3522CB" w:rsidP="00E4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3522CB" w:rsidP="00E4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3522CB" w:rsidP="00E4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3522CB" w:rsidP="00E4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3A3C86" w:rsidRPr="003A3C86" w:rsidRDefault="003A3C86" w:rsidP="00AA5460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3A3C86" w:rsidRPr="003A3C86" w:rsidRDefault="003A3C86" w:rsidP="00AA546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3A3C86" w:rsidRPr="003A3C86" w:rsidRDefault="003A3C86" w:rsidP="00AA5460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3A3C86">
        <w:rPr>
          <w:rFonts w:ascii="Times New Roman" w:hAnsi="Times New Roman"/>
          <w:sz w:val="24"/>
          <w:szCs w:val="24"/>
        </w:rPr>
        <w:t>Метод проблемного обучения</w:t>
      </w:r>
    </w:p>
    <w:p w:rsidR="003A3C86" w:rsidRPr="003A3C86" w:rsidRDefault="003A3C86" w:rsidP="00AA5460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3A3C86">
        <w:rPr>
          <w:rFonts w:ascii="Times New Roman" w:hAnsi="Times New Roman"/>
          <w:sz w:val="24"/>
          <w:szCs w:val="24"/>
        </w:rPr>
        <w:t>Практикум</w:t>
      </w:r>
    </w:p>
    <w:p w:rsidR="003A3C86" w:rsidRPr="003A3C86" w:rsidRDefault="003A3C86" w:rsidP="00AA5460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3A3C86">
        <w:rPr>
          <w:rFonts w:ascii="Times New Roman" w:hAnsi="Times New Roman"/>
          <w:sz w:val="24"/>
          <w:szCs w:val="24"/>
        </w:rPr>
        <w:t>Выполнение творческих заданий</w:t>
      </w:r>
    </w:p>
    <w:p w:rsidR="00AA5460" w:rsidRDefault="00AA5460" w:rsidP="00AA546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3C86" w:rsidRPr="003A3C86" w:rsidRDefault="003A3C86" w:rsidP="00AA546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3A3C86" w:rsidRPr="003A3C86" w:rsidRDefault="003A3C86" w:rsidP="00AA546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/>
      </w:tblPr>
      <w:tblGrid>
        <w:gridCol w:w="675"/>
        <w:gridCol w:w="1134"/>
        <w:gridCol w:w="1701"/>
        <w:gridCol w:w="1843"/>
        <w:gridCol w:w="1418"/>
        <w:gridCol w:w="1134"/>
        <w:gridCol w:w="850"/>
        <w:gridCol w:w="816"/>
      </w:tblGrid>
      <w:tr w:rsidR="0077516E" w:rsidRPr="0077516E" w:rsidTr="00910C44">
        <w:trPr>
          <w:trHeight w:val="418"/>
        </w:trPr>
        <w:tc>
          <w:tcPr>
            <w:tcW w:w="675" w:type="dxa"/>
            <w:vMerge w:val="restart"/>
            <w:shd w:val="clear" w:color="000000" w:fill="FFFFFF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843" w:type="dxa"/>
            <w:vMerge w:val="restart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7751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7751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751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7751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77516E" w:rsidRPr="0077516E" w:rsidTr="00910C44">
        <w:trPr>
          <w:trHeight w:val="209"/>
        </w:trPr>
        <w:tc>
          <w:tcPr>
            <w:tcW w:w="675" w:type="dxa"/>
            <w:vMerge/>
            <w:shd w:val="clear" w:color="000000" w:fill="FFFFFF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000000" w:fill="FFFFFF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000000" w:fill="FFFFFF"/>
            <w:vAlign w:val="center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000000" w:fill="FFFFFF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000000" w:fill="FFFFFF"/>
            <w:vAlign w:val="center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77516E" w:rsidRPr="0077516E" w:rsidTr="00910C44">
        <w:trPr>
          <w:trHeight w:val="161"/>
        </w:trPr>
        <w:tc>
          <w:tcPr>
            <w:tcW w:w="675" w:type="dxa"/>
            <w:tcBorders>
              <w:bottom w:val="single" w:sz="4" w:space="0" w:color="auto"/>
            </w:tcBorders>
            <w:shd w:val="clear" w:color="000000" w:fill="FFFFFF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000000" w:fill="FFFFFF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ОР.2-5</w:t>
            </w:r>
            <w:r w:rsidRPr="00775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shd w:val="clear" w:color="000000" w:fill="FFFFFF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Творческие задания</w:t>
            </w:r>
          </w:p>
        </w:tc>
        <w:tc>
          <w:tcPr>
            <w:tcW w:w="1843" w:type="dxa"/>
            <w:shd w:val="clear" w:color="000000" w:fill="FFFFFF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Тематика групповых и/или индивидуальных творческих заданий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77516E" w:rsidRPr="0077516E" w:rsidRDefault="0077516E" w:rsidP="00910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7516E" w:rsidRPr="0077516E" w:rsidRDefault="0077516E" w:rsidP="00910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vAlign w:val="center"/>
          </w:tcPr>
          <w:p w:rsidR="0077516E" w:rsidRPr="0077516E" w:rsidRDefault="0077516E" w:rsidP="00910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6" w:type="dxa"/>
            <w:vAlign w:val="center"/>
          </w:tcPr>
          <w:p w:rsidR="0077516E" w:rsidRPr="0077516E" w:rsidRDefault="0077516E" w:rsidP="00910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77516E" w:rsidRPr="0077516E" w:rsidTr="00910C44">
        <w:trPr>
          <w:trHeight w:val="311"/>
        </w:trPr>
        <w:tc>
          <w:tcPr>
            <w:tcW w:w="675" w:type="dxa"/>
            <w:tcBorders>
              <w:top w:val="single" w:sz="4" w:space="0" w:color="auto"/>
            </w:tcBorders>
            <w:shd w:val="clear" w:color="000000" w:fill="FFFFFF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000000" w:fill="FFFFFF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ОР.2-5</w:t>
            </w:r>
            <w:r w:rsidRPr="00775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1701" w:type="dxa"/>
            <w:shd w:val="clear" w:color="000000" w:fill="FFFFFF"/>
          </w:tcPr>
          <w:p w:rsid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Дискуссия</w:t>
            </w:r>
          </w:p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</w:tcPr>
          <w:p w:rsid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Перечень дискуссионных тем</w:t>
            </w:r>
          </w:p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dxa"/>
            <w:vAlign w:val="center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7516E" w:rsidRPr="0077516E" w:rsidTr="00910C44">
        <w:trPr>
          <w:trHeight w:val="382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77516E" w:rsidRPr="0077516E" w:rsidRDefault="0077516E" w:rsidP="007751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ОР.2-5-3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dxa"/>
            <w:vAlign w:val="center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7516E" w:rsidRPr="0077516E" w:rsidTr="00910C44">
        <w:trPr>
          <w:trHeight w:val="394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77516E" w:rsidRPr="0077516E" w:rsidRDefault="0077516E" w:rsidP="0077516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ОР.2-5-4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в ЭОС </w:t>
            </w:r>
            <w:r w:rsidRPr="0077516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Moodle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16" w:type="dxa"/>
            <w:vAlign w:val="center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77516E" w:rsidRPr="0077516E" w:rsidTr="00910C44">
        <w:trPr>
          <w:trHeight w:val="209"/>
        </w:trPr>
        <w:tc>
          <w:tcPr>
            <w:tcW w:w="3510" w:type="dxa"/>
            <w:gridSpan w:val="3"/>
            <w:tcBorders>
              <w:top w:val="single" w:sz="4" w:space="0" w:color="auto"/>
            </w:tcBorders>
            <w:shd w:val="clear" w:color="000000" w:fill="FFFFFF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43" w:type="dxa"/>
            <w:shd w:val="clear" w:color="000000" w:fill="FFFFFF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vAlign w:val="center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77516E" w:rsidRPr="0077516E" w:rsidTr="00910C44">
        <w:trPr>
          <w:trHeight w:val="209"/>
        </w:trPr>
        <w:tc>
          <w:tcPr>
            <w:tcW w:w="675" w:type="dxa"/>
            <w:shd w:val="clear" w:color="000000" w:fill="FFFFFF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77516E" w:rsidRPr="0077516E" w:rsidRDefault="0077516E" w:rsidP="007751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43" w:type="dxa"/>
            <w:shd w:val="clear" w:color="000000" w:fill="FFFFFF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vAlign w:val="center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334279" w:rsidRPr="003A3C86" w:rsidRDefault="00334279" w:rsidP="00E47F99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7. Учебно-методическое и информационное обеспечение</w:t>
      </w:r>
    </w:p>
    <w:p w:rsidR="00A560C2" w:rsidRPr="00B574ED" w:rsidRDefault="00A560C2" w:rsidP="00A560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B574ED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 xml:space="preserve">7.1. </w:t>
      </w:r>
      <w:r w:rsidRPr="00B574ED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Основная литература</w:t>
      </w:r>
    </w:p>
    <w:p w:rsidR="00A560C2" w:rsidRPr="00B574ED" w:rsidRDefault="00A560C2" w:rsidP="000A4B1F">
      <w:pPr>
        <w:pStyle w:val="a4"/>
        <w:numPr>
          <w:ilvl w:val="0"/>
          <w:numId w:val="13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574ED">
        <w:rPr>
          <w:rFonts w:ascii="Times New Roman" w:hAnsi="Times New Roman"/>
          <w:sz w:val="24"/>
          <w:szCs w:val="24"/>
        </w:rPr>
        <w:t>Багадирова, С.К. Мониторинг качества образования: учебное пособие для обучающихся по программам подготовки научно-педагогических кадров в аспирантуре / С.К. Багадирова, Е.И. Шарова, М.Р. Кудайнетов. - Москва; Берлин: Директ-Медиа, 2016. - 129 с.: ил., табл. - Библиогр. в кн. - ISBN 978-5-4475-7175-7; То же [Электронный ресурс]. - URL: </w:t>
      </w:r>
      <w:hyperlink r:id="rId35" w:history="1">
        <w:r w:rsidRPr="00B574ED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http://biblioclub.ru/index.php?page=book&amp;id=434944</w:t>
        </w:r>
      </w:hyperlink>
      <w:r w:rsidRPr="00B574ED">
        <w:rPr>
          <w:rFonts w:ascii="Times New Roman" w:hAnsi="Times New Roman"/>
          <w:sz w:val="24"/>
          <w:szCs w:val="24"/>
        </w:rPr>
        <w:t>.</w:t>
      </w:r>
    </w:p>
    <w:p w:rsidR="00A560C2" w:rsidRPr="00B574ED" w:rsidRDefault="00A560C2" w:rsidP="000A4B1F">
      <w:pPr>
        <w:pStyle w:val="a4"/>
        <w:numPr>
          <w:ilvl w:val="0"/>
          <w:numId w:val="13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574ED">
        <w:rPr>
          <w:rFonts w:ascii="Times New Roman" w:hAnsi="Times New Roman"/>
          <w:sz w:val="24"/>
          <w:szCs w:val="24"/>
        </w:rPr>
        <w:t>Костюк, Н.В. Педагогика профессионального образования: учебное пособие / Н.В. Костюк;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с.: табл. - Билиогр.: с. 114-115 - ISBN 978-5-8154-0349-9 ; То же [Электронный ресурс]. - URL: </w:t>
      </w:r>
      <w:hyperlink r:id="rId36" w:history="1">
        <w:r w:rsidRPr="00B574ED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http://biblioclub.ru/index.php?page=book&amp;id=472630</w:t>
        </w:r>
      </w:hyperlink>
      <w:r w:rsidRPr="00B574ED">
        <w:rPr>
          <w:rFonts w:ascii="Times New Roman" w:hAnsi="Times New Roman"/>
          <w:sz w:val="24"/>
          <w:szCs w:val="24"/>
        </w:rPr>
        <w:t>.</w:t>
      </w:r>
    </w:p>
    <w:p w:rsidR="00A560C2" w:rsidRPr="00B574ED" w:rsidRDefault="00A560C2" w:rsidP="00A560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B574ED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7.2. Дополнительная литература</w:t>
      </w:r>
    </w:p>
    <w:p w:rsidR="00A560C2" w:rsidRPr="00B574ED" w:rsidRDefault="00A560C2" w:rsidP="00A560C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574ED">
        <w:rPr>
          <w:rFonts w:ascii="Times New Roman" w:hAnsi="Times New Roman"/>
          <w:sz w:val="24"/>
          <w:szCs w:val="24"/>
        </w:rPr>
        <w:t>1. Шипилина, Л.А. Методология психолого-педагогических исследований: учебное пособие / Л.А. Шипилина. - 7-е изд., стер. - Москва: Издательство «Флинта», 2016. - 204 с. - ISBN 978-5-9765-1173-6; То же [Электронный ресурс]. - URL: </w:t>
      </w:r>
      <w:hyperlink r:id="rId37" w:history="1">
        <w:r w:rsidRPr="00B574ED">
          <w:rPr>
            <w:rFonts w:ascii="Times New Roman" w:hAnsi="Times New Roman"/>
            <w:sz w:val="24"/>
            <w:szCs w:val="24"/>
          </w:rPr>
          <w:t>http://biblioclub.ru/index.php?page=book&amp;id=93458</w:t>
        </w:r>
      </w:hyperlink>
      <w:r w:rsidRPr="00B574ED">
        <w:rPr>
          <w:rFonts w:ascii="Times New Roman" w:hAnsi="Times New Roman"/>
          <w:sz w:val="24"/>
          <w:szCs w:val="24"/>
        </w:rPr>
        <w:t>.</w:t>
      </w:r>
    </w:p>
    <w:p w:rsidR="00A560C2" w:rsidRPr="00B574ED" w:rsidRDefault="00A560C2" w:rsidP="00A560C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574ED">
        <w:rPr>
          <w:rFonts w:ascii="Times New Roman" w:hAnsi="Times New Roman"/>
          <w:sz w:val="24"/>
          <w:szCs w:val="24"/>
        </w:rPr>
        <w:t>2. Градусова, Т.К. Педагогические технологии и оценочные средства для проведения текущего и промежуточного контроля успеваемости и итоговой аттестации студентов: учебное пособие / Т.К. Градусова, Т.А. Жукова. - Кемерово: Кемеровский государственный университет, 2013. - 100 с. - ISBN 978-5-8353-1518-5; То же [Электронный ресурс]. - URL: </w:t>
      </w:r>
      <w:hyperlink r:id="rId38" w:history="1">
        <w:r w:rsidRPr="00B574ED">
          <w:rPr>
            <w:rStyle w:val="af5"/>
            <w:rFonts w:ascii="Times New Roman" w:hAnsi="Times New Roman"/>
            <w:sz w:val="24"/>
            <w:szCs w:val="24"/>
          </w:rPr>
          <w:t>http://biblioclub.ru/index.php?page=book&amp;id=232489</w:t>
        </w:r>
      </w:hyperlink>
      <w:r w:rsidRPr="00B574ED">
        <w:rPr>
          <w:rFonts w:ascii="Times New Roman" w:hAnsi="Times New Roman"/>
          <w:sz w:val="24"/>
          <w:szCs w:val="24"/>
        </w:rPr>
        <w:t>.</w:t>
      </w:r>
    </w:p>
    <w:p w:rsidR="00A560C2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A560C2" w:rsidRPr="00450490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45049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Скоробогатов, А.В. Нормативно-правовое обеспечение образования: учебное пособие / А.В. Скоробогатов, Н.Р. Борисова ; Институт экономики, управления и права (г. Казань). - Казань: Познание, 2014. - 288 с. : ил., табл. - Библиогр. в кн. ; То же [Электронный ресурс]. - URL: </w:t>
      </w:r>
      <w:hyperlink r:id="rId39" w:history="1">
        <w:r w:rsidRPr="006A7C52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http://biblioclub.ru/index.php?page=book&amp;id=257983</w:t>
        </w:r>
      </w:hyperlink>
    </w:p>
    <w:p w:rsidR="00A560C2" w:rsidRPr="00B574ED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</w:t>
      </w:r>
      <w:r w:rsidRPr="00B574E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 Перечень ресурсов информационно-телекоммуникационной сети «Интернет», необходимых для освоения дисциплины</w:t>
      </w:r>
    </w:p>
    <w:p w:rsidR="00A560C2" w:rsidRPr="00450490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50490">
        <w:rPr>
          <w:rFonts w:ascii="Times New Roman" w:hAnsi="Times New Roman"/>
          <w:sz w:val="24"/>
          <w:szCs w:val="24"/>
        </w:rPr>
        <w:t>1. Арон, И.С. Педагогика: учебное пособие / И.С. Арон ; Поволжский государственный технологический университет. - Йошкар-Ола : ПГТУ, 2018. - 144 с. : табл., схем. - Библиогр. в кн. - ISBN 978-5-8158-2015-9 ; То же [Электронный ресурс]. - URL: </w:t>
      </w:r>
      <w:hyperlink r:id="rId40" w:history="1">
        <w:r w:rsidRPr="00450490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http://biblioclub.ru/index.php?page=book&amp;id=496200</w:t>
        </w:r>
      </w:hyperlink>
      <w:r w:rsidRPr="00450490">
        <w:rPr>
          <w:rFonts w:ascii="Times New Roman" w:hAnsi="Times New Roman"/>
          <w:sz w:val="24"/>
          <w:szCs w:val="24"/>
        </w:rPr>
        <w:t> </w:t>
      </w:r>
    </w:p>
    <w:p w:rsidR="00A560C2" w:rsidRPr="00B574ED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B574ED">
        <w:rPr>
          <w:rFonts w:ascii="Times New Roman" w:hAnsi="Times New Roman"/>
          <w:sz w:val="24"/>
          <w:szCs w:val="24"/>
        </w:rPr>
        <w:t>Федеральный портал Российское образование</w:t>
      </w:r>
      <w:hyperlink r:id="rId41" w:history="1">
        <w:r w:rsidRPr="006A7C52">
          <w:rPr>
            <w:rStyle w:val="af5"/>
            <w:rFonts w:ascii="Times New Roman" w:hAnsi="Times New Roman"/>
            <w:sz w:val="24"/>
            <w:szCs w:val="24"/>
          </w:rPr>
          <w:t>http://www.edu.ru</w:t>
        </w:r>
      </w:hyperlink>
    </w:p>
    <w:p w:rsidR="00A560C2" w:rsidRPr="00570668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A560C2" w:rsidRPr="00E4792F" w:rsidRDefault="00A560C2" w:rsidP="00A560C2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</w:t>
      </w: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ии 1.</w:t>
      </w:r>
    </w:p>
    <w:p w:rsidR="00A560C2" w:rsidRPr="00570668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9. Материально-техническое обеспечение образовательного процесса по дисциплине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</w:t>
      </w:r>
    </w:p>
    <w:p w:rsidR="00A560C2" w:rsidRPr="00A560C2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50490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MicrosoftOffice</w:t>
      </w:r>
      <w:r w:rsidRPr="00A560C2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A560C2" w:rsidRPr="00243B3B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Браузеры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GoogleChrome</w:t>
      </w:r>
      <w:r w:rsidRPr="00243B3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MozillaFirefox</w:t>
      </w:r>
      <w:r w:rsidRPr="00243B3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Opera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илидр</w:t>
      </w:r>
      <w:r w:rsidRPr="00243B3B">
        <w:rPr>
          <w:rFonts w:ascii="Times New Roman" w:eastAsia="Times New Roman" w:hAnsi="Times New Roman"/>
          <w:bCs/>
          <w:sz w:val="24"/>
          <w:szCs w:val="24"/>
          <w:lang w:eastAsia="ru-RU"/>
        </w:rPr>
        <w:t>.;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поисковые систем Google, Rambler, Yandex и др.;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технология ВикиВики;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LMSMoodle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Сервисы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on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line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визуализации, например, 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Bubbl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us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Mindmeister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com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идр.;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облачныетехнологии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Google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или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Microsoft Office on-line.</w:t>
      </w:r>
    </w:p>
    <w:p w:rsidR="00A560C2" w:rsidRPr="00570668" w:rsidRDefault="00A560C2" w:rsidP="00A560C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sz w:val="16"/>
          <w:szCs w:val="16"/>
          <w:lang w:val="en-US" w:eastAsia="ru-RU"/>
        </w:rPr>
      </w:pP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ЭБС «Университетская библиотека онлайн»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www.elibrary.ru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Научная электронная библиотека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www.ebiblioteka.ru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Универсальные базы данных изданий 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http://window.edu.ru/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Единое окно доступа к образовательным ресурсам</w:t>
      </w:r>
    </w:p>
    <w:p w:rsidR="00A560C2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http://wiki.mininuniver.ru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Вики НГПУ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560C2" w:rsidRDefault="00A560C2" w:rsidP="00A560C2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A560C2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886B78" w:rsidRPr="00163B47" w:rsidRDefault="003C34DF" w:rsidP="003C34DF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</w:t>
      </w:r>
      <w:r w:rsidR="00C0546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="00886B78"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ДИСЦИПЛИНЫ</w:t>
      </w:r>
    </w:p>
    <w:p w:rsidR="00886B78" w:rsidRPr="00163B47" w:rsidRDefault="00AB07A8" w:rsidP="003C34D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63B47">
        <w:rPr>
          <w:rFonts w:ascii="Times New Roman" w:hAnsi="Times New Roman"/>
          <w:b/>
          <w:sz w:val="24"/>
          <w:szCs w:val="24"/>
        </w:rPr>
        <w:t>«</w:t>
      </w:r>
      <w:r w:rsidRPr="00AB07A8">
        <w:rPr>
          <w:rFonts w:ascii="Times New Roman" w:hAnsi="Times New Roman"/>
          <w:b/>
          <w:sz w:val="24"/>
          <w:szCs w:val="24"/>
        </w:rPr>
        <w:t>УЧЕБНОЕ ПРОЕКТИРОВАНИЕ В ПРОФЕССИОНАЛЬНОЙ ДЕЯТЕЛЬНОСТИ</w:t>
      </w:r>
      <w:r w:rsidRPr="00163B47">
        <w:rPr>
          <w:rFonts w:ascii="Times New Roman" w:hAnsi="Times New Roman"/>
          <w:b/>
          <w:sz w:val="24"/>
          <w:szCs w:val="24"/>
        </w:rPr>
        <w:t>»</w:t>
      </w:r>
    </w:p>
    <w:p w:rsidR="00886B78" w:rsidRPr="00163B47" w:rsidRDefault="00886B78" w:rsidP="003C34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</w:p>
    <w:p w:rsidR="00886B78" w:rsidRPr="00163B47" w:rsidRDefault="00886B78" w:rsidP="003C34DF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63B47">
        <w:rPr>
          <w:rFonts w:ascii="Times New Roman" w:hAnsi="Times New Roman"/>
          <w:b/>
          <w:sz w:val="24"/>
          <w:szCs w:val="24"/>
        </w:rPr>
        <w:t>1. Пояснительная записка</w:t>
      </w:r>
    </w:p>
    <w:p w:rsidR="00886B78" w:rsidRPr="00163B47" w:rsidRDefault="00913076" w:rsidP="003C34D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дисциплины</w:t>
      </w:r>
      <w:r w:rsidR="00886B78" w:rsidRPr="00163B47">
        <w:rPr>
          <w:rFonts w:ascii="Times New Roman" w:hAnsi="Times New Roman"/>
          <w:sz w:val="24"/>
          <w:szCs w:val="24"/>
        </w:rPr>
        <w:t xml:space="preserve"> «</w:t>
      </w:r>
      <w:r w:rsidR="00AB07A8" w:rsidRPr="00AB07A8">
        <w:rPr>
          <w:rFonts w:ascii="Times New Roman" w:hAnsi="Times New Roman"/>
          <w:sz w:val="24"/>
          <w:szCs w:val="24"/>
        </w:rPr>
        <w:t>Учебное проектирование в профессиональной деятельности</w:t>
      </w:r>
      <w:r w:rsidR="00886B78" w:rsidRPr="00163B47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разработана в соответствии с требованиями</w:t>
      </w:r>
      <w:r w:rsidR="00FD21F6">
        <w:rPr>
          <w:rFonts w:ascii="Times New Roman" w:hAnsi="Times New Roman"/>
          <w:sz w:val="24"/>
          <w:szCs w:val="24"/>
        </w:rPr>
        <w:t>федерального</w:t>
      </w:r>
      <w:r w:rsidR="00886B78" w:rsidRPr="00163B47">
        <w:rPr>
          <w:rFonts w:ascii="Times New Roman" w:hAnsi="Times New Roman"/>
          <w:sz w:val="24"/>
          <w:szCs w:val="24"/>
        </w:rPr>
        <w:t xml:space="preserve">государственного образовательного стандарта высшего образования по </w:t>
      </w:r>
      <w:r>
        <w:rPr>
          <w:rFonts w:ascii="Times New Roman" w:hAnsi="Times New Roman"/>
          <w:sz w:val="24"/>
          <w:szCs w:val="24"/>
        </w:rPr>
        <w:t xml:space="preserve">направлению подготовки 44.03.04 </w:t>
      </w:r>
      <w:r w:rsidR="00886B78" w:rsidRPr="00163B47">
        <w:rPr>
          <w:rFonts w:ascii="Times New Roman" w:hAnsi="Times New Roman"/>
          <w:sz w:val="24"/>
          <w:szCs w:val="24"/>
        </w:rPr>
        <w:t xml:space="preserve"> Профессио</w:t>
      </w:r>
      <w:r>
        <w:rPr>
          <w:rFonts w:ascii="Times New Roman" w:hAnsi="Times New Roman"/>
          <w:sz w:val="24"/>
          <w:szCs w:val="24"/>
        </w:rPr>
        <w:t>нальное обучение (по отраслям)</w:t>
      </w:r>
      <w:r w:rsidR="00886B78" w:rsidRPr="00163B47">
        <w:rPr>
          <w:rFonts w:ascii="Times New Roman" w:hAnsi="Times New Roman"/>
          <w:sz w:val="24"/>
          <w:szCs w:val="24"/>
        </w:rPr>
        <w:t xml:space="preserve"> и в соответствии с учебным планом изучается студентами в 4 семестре на 2 курсе.</w:t>
      </w:r>
    </w:p>
    <w:p w:rsidR="00886B78" w:rsidRPr="00163B47" w:rsidRDefault="00886B78" w:rsidP="003C34D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63B47">
        <w:rPr>
          <w:rFonts w:ascii="Times New Roman" w:hAnsi="Times New Roman"/>
          <w:sz w:val="24"/>
          <w:szCs w:val="24"/>
        </w:rPr>
        <w:t>Данная учебная дисциплина ориентирована на содержание, отражающее социальное явление, сутью которого является создание условий для личного самовыражения, самосовершенствования молодёжи, повышения уровня компетентности в сфере проектной деятельности по реализации молодёжных инициатив.</w:t>
      </w:r>
    </w:p>
    <w:p w:rsidR="00886B78" w:rsidRPr="00163B47" w:rsidRDefault="00886B78" w:rsidP="003C34D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63B47">
        <w:rPr>
          <w:rFonts w:ascii="Times New Roman" w:hAnsi="Times New Roman"/>
          <w:sz w:val="24"/>
          <w:szCs w:val="24"/>
        </w:rPr>
        <w:t>Программа «Учебно-профессиональные объединения в образовательном пространстве» разработана в соответствии с государственными требованиями к минимуму содержания и подготовки выпускников по н</w:t>
      </w:r>
      <w:r w:rsidR="00FD21F6">
        <w:rPr>
          <w:rFonts w:ascii="Times New Roman" w:hAnsi="Times New Roman"/>
          <w:sz w:val="24"/>
          <w:szCs w:val="24"/>
        </w:rPr>
        <w:t>аправлению подготовки 44.03.04</w:t>
      </w:r>
      <w:r w:rsidRPr="00163B47">
        <w:rPr>
          <w:rFonts w:ascii="Times New Roman" w:hAnsi="Times New Roman"/>
          <w:sz w:val="24"/>
          <w:szCs w:val="24"/>
        </w:rPr>
        <w:t xml:space="preserve"> Профессиональное обучение (по отраслям), способствующих повышению общекультурного уровня, подготовке обучающихся к профессиональной деятельности посредством передачи социально-профессиональных знаний и опыта.</w:t>
      </w:r>
    </w:p>
    <w:p w:rsidR="00FD21F6" w:rsidRDefault="00FD21F6" w:rsidP="003C34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6B78" w:rsidRPr="00163B47" w:rsidRDefault="00886B78" w:rsidP="003C34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886B78" w:rsidRPr="00163B47" w:rsidRDefault="00886B78" w:rsidP="003C34D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hAnsi="Times New Roman"/>
          <w:sz w:val="24"/>
          <w:szCs w:val="24"/>
        </w:rPr>
        <w:t xml:space="preserve">Учебная дисциплина «Учебно-профессиональные объединения в образовательном пространстве» относится к </w:t>
      </w:r>
      <w:r w:rsidR="00EC6940">
        <w:rPr>
          <w:rFonts w:ascii="Times New Roman" w:hAnsi="Times New Roman"/>
          <w:sz w:val="24"/>
          <w:szCs w:val="24"/>
        </w:rPr>
        <w:t>блоку дисциплин</w:t>
      </w:r>
      <w:r w:rsidRPr="00163B47">
        <w:rPr>
          <w:rFonts w:ascii="Times New Roman" w:hAnsi="Times New Roman"/>
          <w:sz w:val="24"/>
          <w:szCs w:val="24"/>
        </w:rPr>
        <w:t xml:space="preserve"> по выбору </w:t>
      </w:r>
      <w:r w:rsidR="00EC6940">
        <w:rPr>
          <w:rFonts w:ascii="Times New Roman" w:hAnsi="Times New Roman"/>
          <w:sz w:val="24"/>
          <w:szCs w:val="24"/>
        </w:rPr>
        <w:t>комплексного модуля «Профессиональная педагогика»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и изучается в 4 семестре 2 курса.</w:t>
      </w:r>
    </w:p>
    <w:p w:rsidR="00886B78" w:rsidRPr="00163B47" w:rsidRDefault="00886B78" w:rsidP="003C34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63B47">
        <w:rPr>
          <w:rFonts w:ascii="Times New Roman" w:hAnsi="Times New Roman"/>
          <w:sz w:val="24"/>
          <w:szCs w:val="24"/>
        </w:rPr>
        <w:t>Дисциплины, на которых базируется данная дисциплина: Введение в профессионально-педагогическую специальность, Общая и профессиональная педагогика, Нормативное обеспечение профессионально-педагогического процесса, Основы научно-исследовательской деятельности в профессиональном образовании.</w:t>
      </w:r>
    </w:p>
    <w:p w:rsidR="00EC6940" w:rsidRDefault="00EC6940" w:rsidP="003C34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6B78" w:rsidRPr="00163B47" w:rsidRDefault="00886B78" w:rsidP="003C34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886B78" w:rsidRPr="00163B47" w:rsidRDefault="009736FA" w:rsidP="003C34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36FA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 w:rsidR="003C34DF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="00886B78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создание условий для </w:t>
      </w:r>
      <w:r w:rsidR="00886B78" w:rsidRPr="00163B4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освоения и овладения обучающимися системы научно-практических знаний, умений и компетенций в области профессионального образования  и реализация их в своей профессиональной деятельности.</w:t>
      </w:r>
    </w:p>
    <w:p w:rsidR="00886B78" w:rsidRPr="009736FA" w:rsidRDefault="00886B78" w:rsidP="003C34DF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9736FA"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дисциплины:</w:t>
      </w:r>
    </w:p>
    <w:p w:rsidR="00886B78" w:rsidRPr="00163B47" w:rsidRDefault="00886B78" w:rsidP="003C34DF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- сформировать понимание роли и места учебно-профессиональных объединений в образовательном пространстве;</w:t>
      </w:r>
    </w:p>
    <w:p w:rsidR="00886B78" w:rsidRPr="00163B47" w:rsidRDefault="00886B78" w:rsidP="003C34DF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- сформировать осознания многообразия видов и форм  учебно-профессиональных объединений в образовательном пространстве и методов работы с ними;</w:t>
      </w:r>
    </w:p>
    <w:p w:rsidR="00886B78" w:rsidRPr="00163B47" w:rsidRDefault="00886B78" w:rsidP="003C34DF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овладение студентами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умения применять в профессиональной деятельности теоретические и методические основы организации учебно-профессиональных объединений в образовательном пространстве;</w:t>
      </w:r>
    </w:p>
    <w:p w:rsidR="00886B78" w:rsidRPr="00163B47" w:rsidRDefault="00886B78" w:rsidP="003C34DF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- сформировать у студентов педагогический опыт проектирования внеучебной деятельности учащихся;</w:t>
      </w:r>
    </w:p>
    <w:p w:rsidR="00886B78" w:rsidRPr="00163B47" w:rsidRDefault="00886B78" w:rsidP="003C34DF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 побудить студентов к самоорганизации и самообразованию в сфере познания личности обучающегося как субъекта своей внеучебной  деятельности.</w:t>
      </w:r>
    </w:p>
    <w:p w:rsidR="00886B78" w:rsidRPr="00163B47" w:rsidRDefault="00886B78" w:rsidP="003C34DF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86B78" w:rsidRPr="00163B47" w:rsidRDefault="00886B78" w:rsidP="003C34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2E5DF9" w:rsidRPr="00163B47" w:rsidRDefault="002E5DF9" w:rsidP="003C34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4944" w:type="pct"/>
        <w:tblLayout w:type="fixed"/>
        <w:tblLook w:val="04A0"/>
      </w:tblPr>
      <w:tblGrid>
        <w:gridCol w:w="1096"/>
        <w:gridCol w:w="2131"/>
        <w:gridCol w:w="1260"/>
        <w:gridCol w:w="2000"/>
        <w:gridCol w:w="1418"/>
        <w:gridCol w:w="1559"/>
      </w:tblGrid>
      <w:tr w:rsidR="00886B78" w:rsidRPr="00163B47" w:rsidTr="009605AF">
        <w:trPr>
          <w:trHeight w:val="385"/>
        </w:trPr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86B78" w:rsidRPr="00163B47" w:rsidRDefault="00886B7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86B78" w:rsidRPr="00163B47" w:rsidRDefault="00886B78" w:rsidP="009C5D4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86B78" w:rsidRPr="00163B47" w:rsidRDefault="00886B7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86B78" w:rsidRPr="00163B47" w:rsidRDefault="00886B7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86B78" w:rsidRPr="00163B47" w:rsidRDefault="00886B7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86B78" w:rsidRPr="00163B47" w:rsidRDefault="00886B7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C7A4A" w:rsidRPr="00163B47" w:rsidTr="00EC7A4A">
        <w:trPr>
          <w:trHeight w:val="331"/>
        </w:trPr>
        <w:tc>
          <w:tcPr>
            <w:tcW w:w="10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EC7A4A" w:rsidRPr="00163B47" w:rsidRDefault="00EC7A4A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ОР.1 </w:t>
            </w:r>
          </w:p>
        </w:tc>
        <w:tc>
          <w:tcPr>
            <w:tcW w:w="21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EC7A4A" w:rsidRPr="00163B47" w:rsidRDefault="00EC7A4A" w:rsidP="009C5D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Демонстрирует умение  проводить  учебные занятия по учебным предметам, курсам, дисциплинам (модулям) образовательной программы на нормативно-правовой основе в соответствии с требованиями стандарта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7A4A" w:rsidRPr="00163B47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7A4A" w:rsidRPr="00163B47" w:rsidRDefault="00EC7A4A" w:rsidP="009C5D4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навыки работать в команде, толерантно воспринимая социальные, </w:t>
            </w:r>
          </w:p>
          <w:p w:rsidR="00EC7A4A" w:rsidRPr="00163B47" w:rsidRDefault="00EC7A4A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этнические, конфессиональные и культурные различия.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7A4A" w:rsidRDefault="00EC7A4A" w:rsidP="00EC7A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07A8">
              <w:rPr>
                <w:rFonts w:ascii="Times New Roman" w:hAnsi="Times New Roman"/>
                <w:sz w:val="24"/>
                <w:szCs w:val="24"/>
              </w:rPr>
              <w:t>УК-3</w:t>
            </w:r>
            <w:r>
              <w:rPr>
                <w:rFonts w:ascii="Times New Roman" w:hAnsi="Times New Roman"/>
                <w:sz w:val="24"/>
                <w:szCs w:val="24"/>
              </w:rPr>
              <w:t>.1.</w:t>
            </w:r>
          </w:p>
          <w:p w:rsidR="00EC7A4A" w:rsidRDefault="00EC7A4A" w:rsidP="00EC7A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УК-3.2.</w:t>
            </w:r>
          </w:p>
          <w:p w:rsidR="00EC7A4A" w:rsidRPr="00F42ABA" w:rsidRDefault="00EC7A4A" w:rsidP="00EC7A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УК-3.3.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A4A" w:rsidRDefault="00EC7A4A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:rsidR="00EC7A4A" w:rsidRPr="00163B47" w:rsidRDefault="00EC7A4A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  <w:p w:rsidR="00EC7A4A" w:rsidRPr="00163B47" w:rsidRDefault="00EC7A4A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C7A4A" w:rsidRPr="00163B47" w:rsidTr="00EC7A4A">
        <w:trPr>
          <w:trHeight w:val="331"/>
        </w:trPr>
        <w:tc>
          <w:tcPr>
            <w:tcW w:w="10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7A4A" w:rsidRPr="00163B47" w:rsidRDefault="00EC7A4A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7A4A" w:rsidRPr="00163B47" w:rsidRDefault="00EC7A4A" w:rsidP="009C5D4E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7A4A" w:rsidRPr="00163B47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1-6-2</w:t>
            </w: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7A4A" w:rsidRPr="00163B47" w:rsidRDefault="00EC7A4A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осуществлять самоорганизацию и самообразование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7A4A" w:rsidRDefault="00EC7A4A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07A8">
              <w:rPr>
                <w:rFonts w:ascii="Times New Roman" w:hAnsi="Times New Roman"/>
                <w:sz w:val="24"/>
                <w:szCs w:val="24"/>
              </w:rPr>
              <w:t>УК-4</w:t>
            </w:r>
            <w:r>
              <w:rPr>
                <w:rFonts w:ascii="Times New Roman" w:hAnsi="Times New Roman"/>
                <w:sz w:val="24"/>
                <w:szCs w:val="24"/>
              </w:rPr>
              <w:t>.2.</w:t>
            </w:r>
          </w:p>
          <w:p w:rsidR="00EC7A4A" w:rsidRPr="00F42ABA" w:rsidRDefault="00EC7A4A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УК-4.4.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7A4A" w:rsidRPr="00163B47" w:rsidRDefault="00714322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</w:tr>
    </w:tbl>
    <w:p w:rsidR="00886B78" w:rsidRPr="00163B47" w:rsidRDefault="00886B78" w:rsidP="009605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C7A4A" w:rsidRPr="004D7729" w:rsidRDefault="00EC7A4A" w:rsidP="00EC7A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EC7A4A" w:rsidRPr="004D7729" w:rsidRDefault="00EC7A4A" w:rsidP="00EC7A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/>
      </w:tblPr>
      <w:tblGrid>
        <w:gridCol w:w="675"/>
        <w:gridCol w:w="3825"/>
        <w:gridCol w:w="711"/>
        <w:gridCol w:w="851"/>
        <w:gridCol w:w="1474"/>
        <w:gridCol w:w="1203"/>
        <w:gridCol w:w="832"/>
      </w:tblGrid>
      <w:tr w:rsidR="00EC7A4A" w:rsidRPr="004D7729" w:rsidTr="00EC7A4A">
        <w:trPr>
          <w:trHeight w:val="203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C7A4A" w:rsidRPr="004D7729" w:rsidTr="00EC7A4A">
        <w:trPr>
          <w:trHeight w:val="533"/>
        </w:trPr>
        <w:tc>
          <w:tcPr>
            <w:tcW w:w="6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7A4A" w:rsidRPr="004D7729" w:rsidRDefault="00EC7A4A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7A4A" w:rsidRPr="004D7729" w:rsidRDefault="00EC7A4A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7A4A" w:rsidRPr="004D7729" w:rsidRDefault="00EC7A4A" w:rsidP="00EC7A4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7A4A" w:rsidRPr="004D7729" w:rsidRDefault="00EC7A4A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7A4A" w:rsidRPr="004D7729" w:rsidRDefault="00EC7A4A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C7A4A" w:rsidRPr="004D7729" w:rsidTr="00EC7A4A">
        <w:trPr>
          <w:trHeight w:val="1"/>
        </w:trPr>
        <w:tc>
          <w:tcPr>
            <w:tcW w:w="6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7A4A" w:rsidRPr="004D7729" w:rsidRDefault="00EC7A4A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7A4A" w:rsidRPr="004D7729" w:rsidRDefault="00EC7A4A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7A4A" w:rsidRPr="004D7729" w:rsidRDefault="00EC7A4A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7A4A" w:rsidRPr="004D7729" w:rsidRDefault="00EC7A4A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7A4A" w:rsidRPr="004D7729" w:rsidRDefault="00EC7A4A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C7A4A" w:rsidRPr="004D7729" w:rsidTr="00EC7A4A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7A4A" w:rsidRPr="004D7729" w:rsidRDefault="00EC7A4A" w:rsidP="00EC7A4A">
            <w:pPr>
              <w:shd w:val="clear" w:color="auto" w:fill="FFFFFF"/>
              <w:tabs>
                <w:tab w:val="left" w:pos="552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D7729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/>
                <w:b/>
                <w:sz w:val="19"/>
                <w:szCs w:val="19"/>
              </w:rPr>
              <w:t>Учебное проектирование в деятельности педагога</w:t>
            </w:r>
          </w:p>
        </w:tc>
      </w:tr>
      <w:tr w:rsidR="00EC7A4A" w:rsidRPr="004D7729" w:rsidTr="00EC7A4A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7A4A" w:rsidRPr="004D7729" w:rsidRDefault="00EC7A4A" w:rsidP="00EC7A4A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D7729">
              <w:rPr>
                <w:rFonts w:ascii="Times New Roman" w:hAnsi="Times New Roman"/>
                <w:sz w:val="24"/>
                <w:szCs w:val="24"/>
              </w:rPr>
              <w:t xml:space="preserve">Цели и виды </w:t>
            </w:r>
            <w:r>
              <w:rPr>
                <w:rFonts w:ascii="Times New Roman" w:hAnsi="Times New Roman"/>
                <w:sz w:val="24"/>
                <w:szCs w:val="24"/>
              </w:rPr>
              <w:t>учебного проектирования</w:t>
            </w:r>
            <w:r w:rsidRPr="004D7729">
              <w:rPr>
                <w:rFonts w:ascii="Times New Roman" w:hAnsi="Times New Roman"/>
                <w:sz w:val="24"/>
                <w:szCs w:val="24"/>
              </w:rPr>
              <w:t xml:space="preserve"> в образовательном учреждении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A4A" w:rsidRPr="004D7729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C7A4A" w:rsidRPr="004D7729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C7A4A" w:rsidRPr="004D7729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C7A4A" w:rsidRPr="004D7729" w:rsidTr="00EC7A4A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7A4A" w:rsidRPr="004D7729" w:rsidRDefault="00EC7A4A" w:rsidP="00EC7A4A">
            <w:pPr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D7729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Организация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учебного проектирования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A4A" w:rsidRPr="004D7729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C7A4A" w:rsidRPr="004D7729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C7A4A" w:rsidRPr="004D7729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C7A4A" w:rsidRPr="004D7729" w:rsidTr="00EC7A4A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7A4A" w:rsidRPr="004D7729" w:rsidRDefault="00EC7A4A" w:rsidP="00EC7A4A">
            <w:pPr>
              <w:tabs>
                <w:tab w:val="left" w:pos="5529"/>
              </w:tabs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D7729">
              <w:rPr>
                <w:rFonts w:ascii="Times New Roman" w:hAnsi="Times New Roman"/>
                <w:sz w:val="24"/>
                <w:szCs w:val="24"/>
              </w:rPr>
              <w:t>Принципы и этапы проектной деятельности в  образовательного учреждения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A4A" w:rsidRPr="004D7729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A4A" w:rsidRPr="004D7729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C7A4A" w:rsidRPr="004D7729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C7A4A" w:rsidRPr="004D7729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C7A4A" w:rsidRPr="004D7729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C7A4A" w:rsidRPr="004D7729" w:rsidTr="00EC7A4A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7A4A" w:rsidRPr="004D7729" w:rsidRDefault="00EC7A4A" w:rsidP="00EC7A4A">
            <w:pPr>
              <w:tabs>
                <w:tab w:val="left" w:pos="5529"/>
              </w:tabs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D7729">
              <w:rPr>
                <w:rFonts w:ascii="Times New Roman" w:hAnsi="Times New Roman"/>
                <w:sz w:val="24"/>
                <w:szCs w:val="24"/>
              </w:rPr>
              <w:t xml:space="preserve">Требования к </w:t>
            </w:r>
            <w:r>
              <w:rPr>
                <w:rFonts w:ascii="Times New Roman" w:hAnsi="Times New Roman"/>
                <w:sz w:val="24"/>
                <w:szCs w:val="24"/>
              </w:rPr>
              <w:t>разработке учебных проектов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A4A" w:rsidRPr="004D7729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C7A4A" w:rsidRPr="004D7729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C7A4A" w:rsidRPr="004D7729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C7A4A" w:rsidRPr="004D7729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C7A4A" w:rsidRPr="004D7729" w:rsidTr="00EC7A4A">
        <w:trPr>
          <w:trHeight w:val="357"/>
        </w:trPr>
        <w:tc>
          <w:tcPr>
            <w:tcW w:w="45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7A4A" w:rsidRPr="004D7729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7A4A" w:rsidRPr="004D7729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C7A4A" w:rsidRPr="004D7729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C7A4A" w:rsidRPr="004D7729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C7A4A" w:rsidRPr="004D7729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:rsidR="00EC7A4A" w:rsidRPr="004D7729" w:rsidRDefault="00EC7A4A" w:rsidP="00EC7A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EC7A4A" w:rsidRPr="004D7729" w:rsidRDefault="00EC7A4A" w:rsidP="00EC7A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EC7A4A" w:rsidRPr="004D7729" w:rsidRDefault="00EC7A4A" w:rsidP="00EC7A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проектов</w:t>
      </w:r>
    </w:p>
    <w:p w:rsidR="00EC7A4A" w:rsidRPr="004D7729" w:rsidRDefault="00EC7A4A" w:rsidP="00EC7A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C7A4A" w:rsidRPr="004D7729" w:rsidRDefault="00EC7A4A" w:rsidP="00EC7A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EC7A4A" w:rsidRPr="004D7729" w:rsidRDefault="00EC7A4A" w:rsidP="00EC7A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6.1. Рейтинг-план</w:t>
      </w:r>
    </w:p>
    <w:tbl>
      <w:tblPr>
        <w:tblW w:w="5000" w:type="pct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ayout w:type="fixed"/>
        <w:tblLook w:val="04A0"/>
      </w:tblPr>
      <w:tblGrid>
        <w:gridCol w:w="488"/>
        <w:gridCol w:w="1316"/>
        <w:gridCol w:w="1836"/>
        <w:gridCol w:w="1713"/>
        <w:gridCol w:w="1418"/>
        <w:gridCol w:w="1134"/>
        <w:gridCol w:w="850"/>
        <w:gridCol w:w="816"/>
      </w:tblGrid>
      <w:tr w:rsidR="00EC7A4A" w:rsidRPr="004D7729" w:rsidTr="00EC7A4A">
        <w:trPr>
          <w:trHeight w:val="418"/>
        </w:trPr>
        <w:tc>
          <w:tcPr>
            <w:tcW w:w="488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16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6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13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EC7A4A" w:rsidRPr="004D7729" w:rsidTr="00EC7A4A">
        <w:trPr>
          <w:trHeight w:val="209"/>
        </w:trPr>
        <w:tc>
          <w:tcPr>
            <w:tcW w:w="488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EC7A4A" w:rsidRPr="004D7729" w:rsidRDefault="00EC7A4A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EC7A4A" w:rsidRPr="004D7729" w:rsidRDefault="00EC7A4A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EC7A4A" w:rsidRPr="004D7729" w:rsidRDefault="00EC7A4A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3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EC7A4A" w:rsidRPr="004D7729" w:rsidRDefault="00EC7A4A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EC7A4A" w:rsidRPr="004D7729" w:rsidRDefault="00EC7A4A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EC7A4A" w:rsidRPr="004D7729" w:rsidRDefault="00EC7A4A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714322" w:rsidRPr="004D7729" w:rsidTr="00EC7A4A">
        <w:trPr>
          <w:trHeight w:val="446"/>
        </w:trPr>
        <w:tc>
          <w:tcPr>
            <w:tcW w:w="488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714322" w:rsidRPr="004D7729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6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:rsidR="00714322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714322" w:rsidRPr="004D7729" w:rsidRDefault="00714322" w:rsidP="00EC7A4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ОР.1-4-2</w:t>
            </w: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:rsidR="00714322" w:rsidRPr="004D7729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714322" w:rsidRPr="004D7729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оценки практического задания</w:t>
            </w: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714322" w:rsidRPr="004D7729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714322" w:rsidRPr="004D7729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714322" w:rsidRPr="004D7729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714322" w:rsidRPr="004D7729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714322" w:rsidRPr="004D7729" w:rsidTr="00B80BEC">
        <w:trPr>
          <w:trHeight w:val="745"/>
        </w:trPr>
        <w:tc>
          <w:tcPr>
            <w:tcW w:w="488" w:type="dxa"/>
            <w:vMerge/>
            <w:tcBorders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714322" w:rsidRPr="004D7729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vMerge/>
            <w:tcBorders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:rsidR="00714322" w:rsidRPr="004D7729" w:rsidRDefault="00714322" w:rsidP="00EC7A4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:rsidR="00714322" w:rsidRPr="004D7729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</w:t>
            </w:r>
          </w:p>
          <w:p w:rsidR="00714322" w:rsidRPr="004D7729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:rsidR="00714322" w:rsidRPr="004D7729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714322" w:rsidRPr="004D7729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714322" w:rsidRPr="004D7729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</w:tcPr>
          <w:p w:rsidR="00714322" w:rsidRPr="004D7729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hideMark/>
          </w:tcPr>
          <w:p w:rsidR="00714322" w:rsidRPr="004D7729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EC7A4A" w:rsidRPr="004D7729" w:rsidTr="00EC7A4A">
        <w:trPr>
          <w:trHeight w:val="745"/>
        </w:trPr>
        <w:tc>
          <w:tcPr>
            <w:tcW w:w="4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:rsidR="00EC7A4A" w:rsidRPr="004D7729" w:rsidRDefault="00714322" w:rsidP="00EC7A4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ОР.1-4-2</w:t>
            </w: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оценки реферата</w:t>
            </w: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hideMark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C7A4A" w:rsidRPr="004D7729" w:rsidTr="00EC7A4A">
        <w:trPr>
          <w:trHeight w:val="209"/>
        </w:trPr>
        <w:tc>
          <w:tcPr>
            <w:tcW w:w="4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EC7A4A" w:rsidRPr="004D7729" w:rsidRDefault="00EC7A4A" w:rsidP="000A4B1F">
            <w:pPr>
              <w:numPr>
                <w:ilvl w:val="0"/>
                <w:numId w:val="7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EC7A4A" w:rsidRPr="004D7729" w:rsidTr="00EC7A4A">
        <w:trPr>
          <w:trHeight w:val="209"/>
        </w:trPr>
        <w:tc>
          <w:tcPr>
            <w:tcW w:w="4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EC7A4A" w:rsidRPr="004D7729" w:rsidRDefault="00EC7A4A" w:rsidP="000A4B1F">
            <w:pPr>
              <w:numPr>
                <w:ilvl w:val="0"/>
                <w:numId w:val="7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EC7A4A" w:rsidRPr="004D7729" w:rsidRDefault="00EC7A4A" w:rsidP="00EC7A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C7A4A" w:rsidRDefault="00EC7A4A" w:rsidP="00A560C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A560C2" w:rsidRPr="00B574ED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B574ED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 xml:space="preserve">7.1. </w:t>
      </w:r>
      <w:r w:rsidRPr="00B574ED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Основная литература</w:t>
      </w:r>
    </w:p>
    <w:p w:rsidR="00A560C2" w:rsidRPr="00B574ED" w:rsidRDefault="00A560C2" w:rsidP="00A560C2">
      <w:pPr>
        <w:pStyle w:val="a4"/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B574ED">
        <w:rPr>
          <w:rFonts w:ascii="Times New Roman" w:hAnsi="Times New Roman"/>
          <w:sz w:val="24"/>
          <w:szCs w:val="24"/>
        </w:rPr>
        <w:t>Артеменко, О.Н. Педагогика: учебное пособие / О.Н. Артеменко, Л.И. Макадей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Ставрополь: СКФУ, 2015. - 251 с.: ил. - Библиогр.: с. 215-217 - ISBN 978-5-9296-0731-8 ; То же [Электронный ресурс]. - URL: </w:t>
      </w:r>
      <w:hyperlink r:id="rId42" w:history="1">
        <w:r w:rsidRPr="0037506F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http://biblioclub.ru/index.php?page=book&amp;id=457136</w:t>
        </w:r>
      </w:hyperlink>
      <w:r w:rsidRPr="00B574ED">
        <w:rPr>
          <w:rFonts w:ascii="Times New Roman" w:hAnsi="Times New Roman"/>
          <w:sz w:val="24"/>
          <w:szCs w:val="24"/>
        </w:rPr>
        <w:t>.</w:t>
      </w:r>
    </w:p>
    <w:p w:rsidR="00A560C2" w:rsidRPr="00B574ED" w:rsidRDefault="00A560C2" w:rsidP="00A560C2">
      <w:pPr>
        <w:pStyle w:val="a4"/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B574ED">
        <w:rPr>
          <w:rFonts w:ascii="Times New Roman" w:hAnsi="Times New Roman"/>
          <w:sz w:val="24"/>
          <w:szCs w:val="24"/>
        </w:rPr>
        <w:t>Дорофеев, А.В. Профессионально-педагогическая направленность в математическом образовании будущего педагога: монография / А.В. Дорофеев. - 3-е изд., стер. - Москва: Издательство «Флинта», 2017. - 229 с.: ил. - Библиогр. в кн. - ISBN 978-5-9765-0288-8; То же [Электронный ресурс]. - URL: </w:t>
      </w:r>
      <w:hyperlink r:id="rId43" w:history="1">
        <w:r w:rsidRPr="00B574ED">
          <w:rPr>
            <w:rStyle w:val="af5"/>
            <w:rFonts w:ascii="Times New Roman" w:hAnsi="Times New Roman"/>
            <w:sz w:val="24"/>
            <w:szCs w:val="24"/>
          </w:rPr>
          <w:t>http://biblioclub.ru/index.php?page=book&amp;id=363877</w:t>
        </w:r>
      </w:hyperlink>
      <w:r w:rsidRPr="00B574ED">
        <w:rPr>
          <w:rFonts w:ascii="Times New Roman" w:hAnsi="Times New Roman"/>
          <w:sz w:val="24"/>
          <w:szCs w:val="24"/>
        </w:rPr>
        <w:t>.</w:t>
      </w:r>
    </w:p>
    <w:p w:rsidR="00A560C2" w:rsidRPr="00B574ED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574E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A560C2" w:rsidRPr="00B574ED" w:rsidRDefault="00A560C2" w:rsidP="00A560C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574ED">
        <w:rPr>
          <w:rFonts w:ascii="Times New Roman" w:hAnsi="Times New Roman"/>
          <w:sz w:val="24"/>
          <w:szCs w:val="24"/>
        </w:rPr>
        <w:t>1. Психолого-педагогическое сопровождение лиц с нарушением слуха: учебное пособие для студентов высших учебных заведений / ред. Е.Г. Речицкая;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МПГУ, 2012. - 256 с. - ISBN 978-5-7042-2341-2; То же [Электронный ресурс]. - URL: </w:t>
      </w:r>
      <w:hyperlink r:id="rId44" w:history="1">
        <w:r w:rsidRPr="00B574ED">
          <w:rPr>
            <w:rStyle w:val="af5"/>
            <w:rFonts w:ascii="Times New Roman" w:hAnsi="Times New Roman"/>
            <w:sz w:val="24"/>
            <w:szCs w:val="24"/>
          </w:rPr>
          <w:t>http://biblioclub.ru/index.php?page=book&amp;id=212828</w:t>
        </w:r>
      </w:hyperlink>
      <w:r w:rsidRPr="00B574ED">
        <w:rPr>
          <w:rFonts w:ascii="Times New Roman" w:hAnsi="Times New Roman"/>
          <w:sz w:val="24"/>
          <w:szCs w:val="24"/>
        </w:rPr>
        <w:t>.</w:t>
      </w:r>
    </w:p>
    <w:p w:rsidR="00A560C2" w:rsidRPr="00B574ED" w:rsidRDefault="00A560C2" w:rsidP="00A560C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574ED">
        <w:rPr>
          <w:rFonts w:ascii="Times New Roman" w:hAnsi="Times New Roman"/>
          <w:sz w:val="24"/>
          <w:szCs w:val="24"/>
        </w:rPr>
        <w:t>2. Сорокина, Н.А. Комплексная диагностика развития детей с речевыми нарушениями: учебное пособие / Н.А. Сорокина. - Москва: Гуманитарный издательский центр ВЛАДОС, 2013. - 114 с. - (Коррекционная педагогика). - ISBN 978-5-691-01920-3; То же [Электронный ресурс]. - URL: </w:t>
      </w:r>
      <w:hyperlink r:id="rId45" w:history="1">
        <w:r w:rsidRPr="00B574ED">
          <w:rPr>
            <w:rStyle w:val="af5"/>
            <w:rFonts w:ascii="Times New Roman" w:hAnsi="Times New Roman"/>
            <w:sz w:val="24"/>
            <w:szCs w:val="24"/>
          </w:rPr>
          <w:t>http://biblioclub.ru/index.php?page=book&amp;id=234876</w:t>
        </w:r>
      </w:hyperlink>
      <w:r w:rsidRPr="00B574ED">
        <w:rPr>
          <w:rFonts w:ascii="Times New Roman" w:hAnsi="Times New Roman"/>
          <w:sz w:val="24"/>
          <w:szCs w:val="24"/>
        </w:rPr>
        <w:t>.</w:t>
      </w:r>
    </w:p>
    <w:p w:rsidR="00A560C2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A560C2" w:rsidRPr="00087EDE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87EDE">
        <w:rPr>
          <w:rFonts w:ascii="Times New Roman" w:hAnsi="Times New Roman"/>
          <w:sz w:val="24"/>
          <w:szCs w:val="24"/>
        </w:rPr>
        <w:t xml:space="preserve">1. Технологии обучения и формирования личности будущего специалиста в сфере экономики с учетом требований работодателей: монография / Е.В. Камнева, М.В. Полевая, </w:t>
      </w:r>
      <w:r w:rsidRPr="00087EDE">
        <w:rPr>
          <w:rFonts w:ascii="Times New Roman" w:hAnsi="Times New Roman"/>
          <w:sz w:val="24"/>
          <w:szCs w:val="24"/>
        </w:rPr>
        <w:lastRenderedPageBreak/>
        <w:t>Ж.В. Коробанова и др. ; под ред. Е.В. Камневой, М.В. Полевой, Ж.В. Коробановой ; Финансовый университет при Правительстве РФ. - Москва : Прометей, 2018. - 178 с. : схем. ,ил., табл. - Библиогр. в кн. - ISBN 978-5-907003-69-9 ; То же [Электронный ресурс]. - URL: </w:t>
      </w:r>
      <w:hyperlink r:id="rId46" w:history="1">
        <w:r w:rsidRPr="00087EDE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http://biblioclub.ru/index.php?page=book&amp;id=494937</w:t>
        </w:r>
      </w:hyperlink>
    </w:p>
    <w:p w:rsidR="00A560C2" w:rsidRPr="00B574ED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574E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4</w:t>
      </w:r>
      <w:r w:rsidRPr="00B574E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 Перечень ресурсов информационно-телекоммуникационной сети «Интернет», необходимых для освоения дисциплины</w:t>
      </w:r>
    </w:p>
    <w:p w:rsidR="00A560C2" w:rsidRPr="00B574ED" w:rsidRDefault="00A560C2" w:rsidP="00A560C2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574ED">
        <w:rPr>
          <w:rFonts w:ascii="Times New Roman" w:hAnsi="Times New Roman"/>
          <w:sz w:val="24"/>
          <w:szCs w:val="24"/>
        </w:rPr>
        <w:t>1. Костюк, Н.В. Педагогика профессионального образования : учебное пособие / Н.В. Костюк 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 : Кемеровский государственный институт культуры, 2016. - 136 с. : табл. - Билиогр.: с. 114-115 - ISBN 978-5-8154-0349-9 ; То же [Электронный ресурс]. - URL: </w:t>
      </w:r>
      <w:hyperlink r:id="rId47" w:history="1">
        <w:r w:rsidRPr="00B574ED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http://biblioclub.ru/index.php?page=book&amp;id=472630</w:t>
        </w:r>
      </w:hyperlink>
      <w:r w:rsidRPr="00B574ED">
        <w:rPr>
          <w:rFonts w:ascii="Times New Roman" w:hAnsi="Times New Roman"/>
          <w:sz w:val="24"/>
          <w:szCs w:val="24"/>
        </w:rPr>
        <w:t>.</w:t>
      </w:r>
    </w:p>
    <w:p w:rsidR="00A560C2" w:rsidRPr="00087EDE" w:rsidRDefault="00A560C2" w:rsidP="00A560C2">
      <w:pPr>
        <w:autoSpaceDE w:val="0"/>
        <w:spacing w:after="0"/>
        <w:rPr>
          <w:rFonts w:ascii="Times New Roman" w:eastAsia="Times New Roman" w:hAnsi="Times New Roman"/>
          <w:b/>
          <w:bCs/>
          <w:i/>
          <w:iCs/>
          <w:sz w:val="16"/>
          <w:szCs w:val="16"/>
          <w:lang w:eastAsia="ru-RU"/>
        </w:rPr>
      </w:pP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A560C2" w:rsidRPr="003A3C86" w:rsidRDefault="00A560C2" w:rsidP="00A560C2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A560C2" w:rsidRPr="00087EDE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A560C2" w:rsidRPr="00087EDE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</w:t>
      </w:r>
    </w:p>
    <w:p w:rsidR="00A560C2" w:rsidRPr="00A560C2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87EDE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MicrosoftOffice</w:t>
      </w:r>
      <w:r w:rsidRPr="00A560C2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A560C2" w:rsidRPr="00243B3B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Браузеры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GoogleChrome</w:t>
      </w:r>
      <w:r w:rsidRPr="00243B3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MozillaFirefox</w:t>
      </w:r>
      <w:r w:rsidRPr="00243B3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Opera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илидр</w:t>
      </w:r>
      <w:r w:rsidRPr="00243B3B">
        <w:rPr>
          <w:rFonts w:ascii="Times New Roman" w:eastAsia="Times New Roman" w:hAnsi="Times New Roman"/>
          <w:bCs/>
          <w:sz w:val="24"/>
          <w:szCs w:val="24"/>
          <w:lang w:eastAsia="ru-RU"/>
        </w:rPr>
        <w:t>.;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поисковые систем Google, Rambler, Yandex и др.;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технология ВикиВики;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LMSMoodle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сервисы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on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line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визуализации, например, 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Bubbl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us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Mindmeister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com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идр.;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облачныетехнологии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Google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или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Microsoft Office on-line.</w:t>
      </w:r>
    </w:p>
    <w:p w:rsidR="00A560C2" w:rsidRPr="00087EDE" w:rsidRDefault="00A560C2" w:rsidP="00A560C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sz w:val="16"/>
          <w:szCs w:val="16"/>
          <w:lang w:val="en-US" w:eastAsia="ru-RU"/>
        </w:rPr>
      </w:pP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ЭБС «Университетская библиотека онлайн»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www.elibrary.ru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Научная электронная библиотека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www.ebiblioteka.ru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Универсальные базы данных изданий 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http://window.edu.ru/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Единое окно доступа к образовательным ресурсам</w:t>
      </w:r>
    </w:p>
    <w:p w:rsidR="00A560C2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http://wiki.mininuniver.ru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Вики НГПУ</w:t>
      </w:r>
    </w:p>
    <w:p w:rsidR="00A560C2" w:rsidRPr="00163B47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A560C2" w:rsidRPr="00163B47" w:rsidRDefault="00A560C2" w:rsidP="00A560C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A560C2" w:rsidRPr="00163B47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7A1BE3" w:rsidRPr="00163B47" w:rsidRDefault="007A1BE3" w:rsidP="007A1BE3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5.7</w:t>
      </w: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  <w:t>ПРОГРАММА ДИСЦИПЛИНЫ</w:t>
      </w:r>
    </w:p>
    <w:p w:rsidR="007A1BE3" w:rsidRPr="00163B47" w:rsidRDefault="007A1BE3" w:rsidP="007A1BE3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63B47">
        <w:rPr>
          <w:rFonts w:ascii="Times New Roman" w:hAnsi="Times New Roman"/>
          <w:b/>
          <w:sz w:val="24"/>
          <w:szCs w:val="24"/>
        </w:rPr>
        <w:t>«ПРОФЕССИОНАЛЬНАЯ КУЛЬТУРА ПЕДАГОГА ПРОФЕССИОНАЛЬНОГО ОБУЧЕНИЯ»</w:t>
      </w:r>
    </w:p>
    <w:p w:rsidR="007A1BE3" w:rsidRPr="00163B47" w:rsidRDefault="007A1BE3" w:rsidP="007A1BE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A1BE3" w:rsidRPr="00720EB6" w:rsidRDefault="007A1BE3" w:rsidP="007A1BE3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20EB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7A1BE3" w:rsidRPr="00720EB6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20EB6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 w:rsidRPr="00720EB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Профессиональная культура педагога профессионального обучения</w:t>
      </w:r>
      <w:r w:rsidRPr="00720EB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раскрывает </w:t>
      </w:r>
      <w:r w:rsidRPr="00720EB6">
        <w:rPr>
          <w:rFonts w:ascii="Times New Roman" w:hAnsi="Times New Roman"/>
          <w:sz w:val="24"/>
          <w:szCs w:val="24"/>
          <w:shd w:val="clear" w:color="auto" w:fill="FFFFFF"/>
        </w:rPr>
        <w:t xml:space="preserve">содержание и структуру профессиональной культуры </w:t>
      </w:r>
      <w:r w:rsidRPr="00720EB6">
        <w:rPr>
          <w:rFonts w:ascii="Times New Roman" w:hAnsi="Times New Roman"/>
          <w:sz w:val="24"/>
          <w:szCs w:val="24"/>
        </w:rPr>
        <w:t>педагога профессионального обучения</w:t>
      </w:r>
      <w:r w:rsidRPr="00720EB6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7A1BE3" w:rsidRPr="00720EB6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20EB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Освоение дисциплины позволит студентам овладеть </w:t>
      </w:r>
      <w:r w:rsidRPr="00720EB6">
        <w:rPr>
          <w:rFonts w:ascii="Times New Roman" w:hAnsi="Times New Roman"/>
          <w:sz w:val="24"/>
          <w:szCs w:val="24"/>
        </w:rPr>
        <w:t>теоретико-методологической основой, направленной на овладение культурно-педагогическим наследием, инновационно-рефлексивными формами освоения профессионально-педагогической культуры, ориентирующих педагога на познание и переосмысление собственного педагогического опыта, создание педагогических новшеств, освоение и трансляцию педагогических ценностей и технологий, обеспечивающих самореализацию личности педагога-музыканта в профессиональной деятельности.</w:t>
      </w:r>
    </w:p>
    <w:p w:rsidR="007A1BE3" w:rsidRPr="00720EB6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20EB6">
        <w:rPr>
          <w:rFonts w:ascii="Times New Roman" w:eastAsia="Times New Roman" w:hAnsi="Times New Roman"/>
          <w:bCs/>
          <w:sz w:val="24"/>
          <w:szCs w:val="24"/>
          <w:lang w:eastAsia="ru-RU"/>
        </w:rPr>
        <w:t>Изучение дисциплины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заданий, кейс-стади.</w:t>
      </w:r>
    </w:p>
    <w:p w:rsidR="007A1BE3" w:rsidRPr="00720EB6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A1BE3" w:rsidRPr="00720EB6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20EB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7A1BE3" w:rsidRPr="00720EB6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0EB6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Pr="00720EB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Профессиональная культура педагога профессионального обучения</w:t>
      </w:r>
      <w:r w:rsidRPr="00720EB6">
        <w:rPr>
          <w:rFonts w:ascii="Times New Roman" w:eastAsia="Times New Roman" w:hAnsi="Times New Roman"/>
          <w:sz w:val="24"/>
          <w:szCs w:val="24"/>
          <w:lang w:eastAsia="ru-RU"/>
        </w:rPr>
        <w:t>» относится к блоку дисциплин по выбору вариативной части комплексного модуля «</w:t>
      </w:r>
      <w:r w:rsidRPr="00AB07A8">
        <w:rPr>
          <w:rFonts w:ascii="Times New Roman" w:eastAsia="Times New Roman" w:hAnsi="Times New Roman"/>
          <w:sz w:val="24"/>
          <w:szCs w:val="24"/>
          <w:lang w:eastAsia="ru-RU"/>
        </w:rPr>
        <w:t>Научно-педагогические основы профессионального обучения</w:t>
      </w:r>
      <w:r w:rsidRPr="00720EB6">
        <w:rPr>
          <w:rFonts w:ascii="Times New Roman" w:eastAsia="Times New Roman" w:hAnsi="Times New Roman"/>
          <w:sz w:val="24"/>
          <w:szCs w:val="24"/>
          <w:lang w:eastAsia="ru-RU"/>
        </w:rPr>
        <w:t>» и изучается в 4 семестре 2 курса.</w:t>
      </w:r>
    </w:p>
    <w:p w:rsidR="007A1BE3" w:rsidRPr="00720EB6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0EB6">
        <w:rPr>
          <w:rFonts w:ascii="Times New Roman" w:eastAsia="Times New Roman" w:hAnsi="Times New Roman"/>
          <w:sz w:val="24"/>
          <w:szCs w:val="24"/>
          <w:lang w:eastAsia="ru-RU"/>
        </w:rPr>
        <w:t>Дисциплина выступает предшествующей для изучения таких дисциплин как: «Введение в профессионально-педагогическую специальность», «Философия и история образования»,  «Общая и профессиональная педагогика».</w:t>
      </w:r>
      <w:r w:rsidRPr="00720EB6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7A1BE3" w:rsidRPr="00720EB6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A1BE3" w:rsidRPr="00720EB6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20EB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7A1BE3" w:rsidRPr="00720EB6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0EB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 w:rsidRPr="00720EB6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</w:t>
      </w:r>
      <w:r w:rsidRPr="00720EB6">
        <w:rPr>
          <w:rFonts w:ascii="Times New Roman" w:hAnsi="Times New Roman"/>
          <w:sz w:val="24"/>
          <w:szCs w:val="24"/>
        </w:rPr>
        <w:t>формирование готовности к формированию общей и профессиональной культуры педагога профессионального обучения, позволяющей осуществление профессиональной деятельности соответствующего профиля в условиях поликультурного общества.</w:t>
      </w:r>
    </w:p>
    <w:p w:rsidR="007A1BE3" w:rsidRPr="00720EB6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720EB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7A1BE3" w:rsidRPr="00720EB6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720EB6">
        <w:rPr>
          <w:rFonts w:ascii="Times New Roman" w:hAnsi="Times New Roman"/>
          <w:sz w:val="24"/>
          <w:szCs w:val="24"/>
        </w:rPr>
        <w:t>- формировать готовность к успешному решению профессиональных задач на основе общечеловеческих ценностей, с учётом особенностей его профессиональной деятельности и конкретной ситуации</w:t>
      </w:r>
      <w:r w:rsidRPr="00720EB6">
        <w:rPr>
          <w:rFonts w:ascii="Times New Roman" w:eastAsia="Times New Roman" w:hAnsi="Times New Roman"/>
          <w:iCs/>
          <w:sz w:val="24"/>
          <w:szCs w:val="24"/>
          <w:lang w:eastAsia="ru-RU"/>
        </w:rPr>
        <w:t>;</w:t>
      </w:r>
    </w:p>
    <w:p w:rsidR="007A1BE3" w:rsidRPr="00720EB6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20EB6">
        <w:rPr>
          <w:rFonts w:ascii="Times New Roman" w:eastAsia="Times New Roman" w:hAnsi="Times New Roman"/>
          <w:iCs/>
          <w:sz w:val="24"/>
          <w:szCs w:val="24"/>
          <w:lang w:eastAsia="ru-RU"/>
        </w:rPr>
        <w:t>- вооружить  знаниями о</w:t>
      </w:r>
      <w:r w:rsidRPr="00720EB6">
        <w:rPr>
          <w:rFonts w:ascii="Times New Roman" w:hAnsi="Times New Roman"/>
          <w:sz w:val="24"/>
          <w:szCs w:val="24"/>
        </w:rPr>
        <w:t xml:space="preserve"> методологических подходах к исследованию профессиональной культуры; </w:t>
      </w:r>
    </w:p>
    <w:p w:rsidR="007A1BE3" w:rsidRPr="00720EB6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20EB6">
        <w:rPr>
          <w:rFonts w:ascii="Times New Roman" w:hAnsi="Times New Roman"/>
          <w:sz w:val="24"/>
          <w:szCs w:val="24"/>
        </w:rPr>
        <w:t xml:space="preserve">- </w:t>
      </w:r>
      <w:r w:rsidRPr="00720EB6">
        <w:rPr>
          <w:rFonts w:ascii="Times New Roman" w:eastAsia="Times New Roman" w:hAnsi="Times New Roman"/>
          <w:iCs/>
          <w:sz w:val="24"/>
          <w:szCs w:val="24"/>
          <w:lang w:eastAsia="ru-RU"/>
        </w:rPr>
        <w:t>развивать умение анализировать и критически оценивать</w:t>
      </w:r>
      <w:r w:rsidRPr="00720EB6">
        <w:rPr>
          <w:rFonts w:ascii="Times New Roman" w:hAnsi="Times New Roman"/>
          <w:sz w:val="24"/>
          <w:szCs w:val="24"/>
          <w:shd w:val="clear" w:color="auto" w:fill="FFFFFF"/>
        </w:rPr>
        <w:t xml:space="preserve"> профессиональную культуру </w:t>
      </w:r>
      <w:r w:rsidRPr="00720EB6">
        <w:rPr>
          <w:rFonts w:ascii="Times New Roman" w:hAnsi="Times New Roman"/>
          <w:sz w:val="24"/>
          <w:szCs w:val="24"/>
        </w:rPr>
        <w:t>педагога профессионального обучения.</w:t>
      </w:r>
    </w:p>
    <w:p w:rsidR="007A1BE3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415FD" w:rsidRDefault="001415FD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415FD" w:rsidRPr="00720EB6" w:rsidRDefault="001415FD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A1BE3" w:rsidRPr="00720EB6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20EB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4944" w:type="pct"/>
        <w:tblLayout w:type="fixed"/>
        <w:tblLook w:val="0000"/>
      </w:tblPr>
      <w:tblGrid>
        <w:gridCol w:w="1103"/>
        <w:gridCol w:w="2265"/>
        <w:gridCol w:w="1278"/>
        <w:gridCol w:w="2126"/>
        <w:gridCol w:w="1136"/>
        <w:gridCol w:w="1556"/>
      </w:tblGrid>
      <w:tr w:rsidR="007A1BE3" w:rsidRPr="00720EB6" w:rsidTr="00EC7A4A">
        <w:trPr>
          <w:trHeight w:val="385"/>
        </w:trPr>
        <w:tc>
          <w:tcPr>
            <w:tcW w:w="58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1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6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20EB6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1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6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BE3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8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7A1BE3" w:rsidRPr="00720EB6" w:rsidTr="00EC7A4A">
        <w:trPr>
          <w:trHeight w:val="3833"/>
        </w:trPr>
        <w:tc>
          <w:tcPr>
            <w:tcW w:w="58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1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0EB6">
              <w:rPr>
                <w:rFonts w:ascii="Times New Roman" w:hAnsi="Times New Roman"/>
                <w:sz w:val="24"/>
                <w:szCs w:val="24"/>
              </w:rPr>
              <w:t>Демонстрирует умение  проводить  учебные занятия по учебным предметам, курсам, дисциплинам (модулям) образовательной программы на нормативно-правовой основе в соответствии с требованиями стандарта</w:t>
            </w:r>
          </w:p>
        </w:tc>
        <w:tc>
          <w:tcPr>
            <w:tcW w:w="6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ОР.1-1-1</w:t>
            </w:r>
          </w:p>
          <w:p w:rsidR="007A1BE3" w:rsidRPr="00720EB6" w:rsidRDefault="007A1BE3" w:rsidP="00EC7A4A">
            <w:pPr>
              <w:spacing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1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обосновывать профессионально-педагогические действия</w:t>
            </w:r>
          </w:p>
        </w:tc>
        <w:tc>
          <w:tcPr>
            <w:tcW w:w="6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BE3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B07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УК-3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</w:t>
            </w:r>
            <w:r w:rsidRPr="00AB07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</w:t>
            </w:r>
          </w:p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УК -3.2</w:t>
            </w:r>
          </w:p>
        </w:tc>
        <w:tc>
          <w:tcPr>
            <w:tcW w:w="8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BE3" w:rsidRPr="009728AB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2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конспектов текстов</w:t>
            </w:r>
          </w:p>
          <w:p w:rsidR="007A1BE3" w:rsidRPr="009728AB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2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Сообщение</w:t>
            </w:r>
          </w:p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2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7A1BE3" w:rsidRPr="00720EB6" w:rsidTr="00EC7A4A">
        <w:trPr>
          <w:trHeight w:val="331"/>
        </w:trPr>
        <w:tc>
          <w:tcPr>
            <w:tcW w:w="58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1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spacing w:line="240" w:lineRule="auto"/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0EB6">
              <w:rPr>
                <w:rFonts w:ascii="Times New Roman" w:hAnsi="Times New Roman"/>
                <w:sz w:val="24"/>
                <w:szCs w:val="24"/>
              </w:rPr>
              <w:t>Демонстрирует умение развивать профессионально важные и значимые качества личности будущего рабочего (специалиста), через осуществление организационно-педагогического сопровождения обеспечивающего личностное и профессиональное самоопределение студентов</w:t>
            </w:r>
          </w:p>
        </w:tc>
        <w:tc>
          <w:tcPr>
            <w:tcW w:w="6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spacing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20EB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11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самоорганизации и самообразования</w:t>
            </w:r>
          </w:p>
        </w:tc>
        <w:tc>
          <w:tcPr>
            <w:tcW w:w="6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BE3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B07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УК-4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</w:t>
            </w:r>
          </w:p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8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BE3" w:rsidRPr="009728AB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2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 в ЭОС Moodle</w:t>
            </w:r>
          </w:p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2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Творческая работа</w:t>
            </w:r>
          </w:p>
        </w:tc>
      </w:tr>
    </w:tbl>
    <w:p w:rsidR="007A1BE3" w:rsidRPr="00720EB6" w:rsidRDefault="007A1BE3" w:rsidP="007A1BE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A1BE3" w:rsidRPr="00720EB6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20EB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7A1BE3" w:rsidRPr="00720EB6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20EB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44" w:type="pct"/>
        <w:tblLayout w:type="fixed"/>
        <w:tblLook w:val="0000"/>
      </w:tblPr>
      <w:tblGrid>
        <w:gridCol w:w="530"/>
        <w:gridCol w:w="3971"/>
        <w:gridCol w:w="710"/>
        <w:gridCol w:w="851"/>
        <w:gridCol w:w="1276"/>
        <w:gridCol w:w="1134"/>
        <w:gridCol w:w="992"/>
      </w:tblGrid>
      <w:tr w:rsidR="007A1BE3" w:rsidRPr="00720EB6" w:rsidTr="00EC7A4A">
        <w:trPr>
          <w:trHeight w:val="203"/>
        </w:trPr>
        <w:tc>
          <w:tcPr>
            <w:tcW w:w="5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9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8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A1BE3" w:rsidRPr="00720EB6" w:rsidTr="00EC7A4A">
        <w:trPr>
          <w:trHeight w:val="533"/>
        </w:trPr>
        <w:tc>
          <w:tcPr>
            <w:tcW w:w="53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BE3" w:rsidRPr="00720EB6" w:rsidRDefault="007A1BE3" w:rsidP="00EC7A4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1BE3" w:rsidRPr="00720EB6" w:rsidTr="00EC7A4A">
        <w:trPr>
          <w:trHeight w:val="1"/>
        </w:trPr>
        <w:tc>
          <w:tcPr>
            <w:tcW w:w="5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1BE3" w:rsidRPr="00720EB6" w:rsidTr="00EC7A4A">
        <w:trPr>
          <w:trHeight w:val="1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720EB6">
              <w:rPr>
                <w:rFonts w:ascii="Times New Roman" w:hAnsi="Times New Roman"/>
                <w:b/>
                <w:sz w:val="24"/>
                <w:szCs w:val="24"/>
              </w:rPr>
              <w:t xml:space="preserve">Культурологический подход в исследовании педагогических явлений </w:t>
            </w:r>
          </w:p>
        </w:tc>
      </w:tr>
      <w:tr w:rsidR="007A1BE3" w:rsidRPr="00720EB6" w:rsidTr="00EC7A4A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hAnsi="Times New Roman"/>
                <w:sz w:val="24"/>
                <w:szCs w:val="24"/>
              </w:rPr>
              <w:t xml:space="preserve">Профессионально-педагогическая культура как социальное и педагогическое явление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7A1BE3" w:rsidRPr="00720EB6" w:rsidTr="00EC7A4A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1.2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20EB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Историко-педагогический анализ проблемы профессиональной </w:t>
            </w:r>
            <w:r w:rsidRPr="00720EB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культуры педагога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7A1BE3" w:rsidRPr="00720EB6" w:rsidTr="00EC7A4A">
        <w:trPr>
          <w:trHeight w:val="1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Раздел 2.</w:t>
            </w:r>
            <w:r w:rsidRPr="00720EB6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Содержание и структура профессиональной культуры </w:t>
            </w:r>
            <w:r w:rsidRPr="00720EB6">
              <w:rPr>
                <w:rFonts w:ascii="Times New Roman" w:hAnsi="Times New Roman"/>
                <w:b/>
                <w:sz w:val="24"/>
                <w:szCs w:val="24"/>
              </w:rPr>
              <w:t>педагога профессионального обучения</w:t>
            </w:r>
          </w:p>
        </w:tc>
      </w:tr>
      <w:tr w:rsidR="007A1BE3" w:rsidRPr="00720EB6" w:rsidTr="00EC7A4A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hAnsi="Times New Roman"/>
                <w:sz w:val="24"/>
                <w:szCs w:val="24"/>
              </w:rPr>
              <w:t xml:space="preserve">Педагогические ценности в структуре </w:t>
            </w:r>
            <w:r w:rsidRPr="00720EB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профессиональной культуры </w:t>
            </w:r>
            <w:r w:rsidRPr="00720EB6">
              <w:rPr>
                <w:rFonts w:ascii="Times New Roman" w:hAnsi="Times New Roman"/>
                <w:sz w:val="24"/>
                <w:szCs w:val="24"/>
              </w:rPr>
              <w:t>педагога профессионального обучения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A1BE3" w:rsidRPr="00720EB6" w:rsidTr="00EC7A4A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hAnsi="Times New Roman"/>
                <w:sz w:val="24"/>
                <w:szCs w:val="24"/>
              </w:rPr>
              <w:t xml:space="preserve">Технология педагогической деятельности как компонент </w:t>
            </w:r>
            <w:r w:rsidRPr="00720EB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профессиональной культуры </w:t>
            </w:r>
            <w:r w:rsidRPr="00720EB6">
              <w:rPr>
                <w:rFonts w:ascii="Times New Roman" w:hAnsi="Times New Roman"/>
                <w:sz w:val="24"/>
                <w:szCs w:val="24"/>
              </w:rPr>
              <w:t>педагога профессионального обучения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7A1BE3" w:rsidRPr="00720EB6" w:rsidTr="00EC7A4A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hAnsi="Times New Roman"/>
                <w:sz w:val="24"/>
                <w:szCs w:val="24"/>
              </w:rPr>
              <w:t xml:space="preserve">Личностно-творческий компонент </w:t>
            </w:r>
            <w:r w:rsidRPr="00720EB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профессиональной культуры </w:t>
            </w:r>
            <w:r w:rsidRPr="00720EB6">
              <w:rPr>
                <w:rFonts w:ascii="Times New Roman" w:hAnsi="Times New Roman"/>
                <w:sz w:val="24"/>
                <w:szCs w:val="24"/>
              </w:rPr>
              <w:t>педагога профессионального обучения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7A1BE3" w:rsidRPr="00720EB6" w:rsidTr="00EC7A4A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hAnsi="Times New Roman"/>
                <w:sz w:val="24"/>
                <w:szCs w:val="24"/>
              </w:rPr>
              <w:t>Критерии, показатели и уровни сформированности</w:t>
            </w:r>
            <w:r w:rsidRPr="00720EB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профессиональной культуры </w:t>
            </w:r>
            <w:r w:rsidRPr="00720EB6">
              <w:rPr>
                <w:rFonts w:ascii="Times New Roman" w:hAnsi="Times New Roman"/>
                <w:sz w:val="24"/>
                <w:szCs w:val="24"/>
              </w:rPr>
              <w:t>педагога профессионального обучения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A1BE3" w:rsidRPr="00720EB6" w:rsidTr="00EC7A4A">
        <w:trPr>
          <w:trHeight w:val="357"/>
        </w:trPr>
        <w:tc>
          <w:tcPr>
            <w:tcW w:w="4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:rsidR="007A1BE3" w:rsidRPr="00720EB6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A1BE3" w:rsidRPr="00720EB6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20EB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7A1BE3" w:rsidRPr="00720EB6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20EB6">
        <w:rPr>
          <w:rFonts w:ascii="Times New Roman" w:eastAsia="Times New Roman" w:hAnsi="Times New Roman"/>
          <w:bCs/>
          <w:sz w:val="24"/>
          <w:szCs w:val="24"/>
          <w:lang w:eastAsia="ru-RU"/>
        </w:rPr>
        <w:t>При изучении дисциплины «</w:t>
      </w:r>
      <w:r w:rsidRPr="00720EB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Профессиональная культура педагога профессионального обучения</w:t>
      </w:r>
      <w:r w:rsidRPr="00720EB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используются  следующие образовательные технологии: </w:t>
      </w:r>
      <w:r w:rsidRPr="00720EB6">
        <w:rPr>
          <w:rFonts w:ascii="Times New Roman" w:eastAsia="HiddenHorzOCR" w:hAnsi="Times New Roman"/>
          <w:sz w:val="24"/>
          <w:szCs w:val="24"/>
        </w:rPr>
        <w:t>проблемная лекция</w:t>
      </w:r>
      <w:r w:rsidRPr="00720EB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720EB6">
        <w:rPr>
          <w:rFonts w:ascii="Times New Roman" w:eastAsia="HiddenHorzOCR" w:hAnsi="Times New Roman"/>
          <w:sz w:val="24"/>
          <w:szCs w:val="24"/>
        </w:rPr>
        <w:t xml:space="preserve">работа с текстовыми материалами, </w:t>
      </w:r>
      <w:r w:rsidRPr="00720EB6">
        <w:rPr>
          <w:rFonts w:ascii="Times New Roman" w:eastAsia="Times New Roman" w:hAnsi="Times New Roman"/>
          <w:bCs/>
          <w:sz w:val="24"/>
          <w:szCs w:val="24"/>
          <w:lang w:eastAsia="ru-RU"/>
        </w:rPr>
        <w:t>д</w:t>
      </w:r>
      <w:r w:rsidRPr="00720EB6">
        <w:rPr>
          <w:rFonts w:ascii="Times New Roman" w:hAnsi="Times New Roman"/>
          <w:sz w:val="24"/>
          <w:szCs w:val="24"/>
        </w:rPr>
        <w:t xml:space="preserve">оклады студентов в форме презентаций по </w:t>
      </w:r>
      <w:r w:rsidRPr="00720EB6">
        <w:rPr>
          <w:rFonts w:ascii="Times New Roman" w:eastAsia="Times New Roman" w:hAnsi="Times New Roman"/>
          <w:bCs/>
          <w:sz w:val="24"/>
          <w:szCs w:val="24"/>
          <w:lang w:eastAsia="ru-RU"/>
        </w:rPr>
        <w:t>темам</w:t>
      </w:r>
      <w:r w:rsidRPr="00720EB6">
        <w:rPr>
          <w:rFonts w:ascii="Times New Roman" w:hAnsi="Times New Roman"/>
          <w:sz w:val="24"/>
          <w:szCs w:val="24"/>
        </w:rPr>
        <w:t xml:space="preserve"> изучаемого курса,</w:t>
      </w:r>
      <w:r w:rsidRPr="00720EB6">
        <w:rPr>
          <w:rFonts w:ascii="Times New Roman" w:eastAsia="HiddenHorzOCR" w:hAnsi="Times New Roman"/>
          <w:sz w:val="24"/>
          <w:szCs w:val="24"/>
        </w:rPr>
        <w:t xml:space="preserve"> просмотр видеороликов по отдельным пунктам тем занятий, использование электронных пособий, ЭОС</w:t>
      </w:r>
      <w:r w:rsidRPr="00720EB6">
        <w:rPr>
          <w:rFonts w:ascii="Times New Roman" w:hAnsi="Times New Roman"/>
          <w:sz w:val="24"/>
          <w:szCs w:val="24"/>
        </w:rPr>
        <w:t>.</w:t>
      </w:r>
    </w:p>
    <w:p w:rsidR="007A1BE3" w:rsidRPr="00720EB6" w:rsidRDefault="007A1BE3" w:rsidP="007A1BE3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A1BE3" w:rsidRPr="00720EB6" w:rsidRDefault="007A1BE3" w:rsidP="007A1BE3">
      <w:pPr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20EB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7A1BE3" w:rsidRPr="00720EB6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20EB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944" w:type="pct"/>
        <w:tblLayout w:type="fixed"/>
        <w:tblLook w:val="04A0"/>
      </w:tblPr>
      <w:tblGrid>
        <w:gridCol w:w="535"/>
        <w:gridCol w:w="1291"/>
        <w:gridCol w:w="1758"/>
        <w:gridCol w:w="1488"/>
        <w:gridCol w:w="1558"/>
        <w:gridCol w:w="1136"/>
        <w:gridCol w:w="852"/>
        <w:gridCol w:w="846"/>
      </w:tblGrid>
      <w:tr w:rsidR="007A1BE3" w:rsidRPr="00720EB6" w:rsidTr="00EC7A4A">
        <w:trPr>
          <w:trHeight w:val="600"/>
        </w:trPr>
        <w:tc>
          <w:tcPr>
            <w:tcW w:w="283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A1BE3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82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929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786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823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00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898" w:type="pct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7A1BE3" w:rsidRPr="00720EB6" w:rsidTr="00EC7A4A">
        <w:trPr>
          <w:trHeight w:val="300"/>
        </w:trPr>
        <w:tc>
          <w:tcPr>
            <w:tcW w:w="283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BE3" w:rsidRPr="00720EB6" w:rsidRDefault="007A1BE3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BE3" w:rsidRPr="00720EB6" w:rsidRDefault="007A1BE3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29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BE3" w:rsidRPr="00720EB6" w:rsidRDefault="007A1BE3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BE3" w:rsidRPr="00720EB6" w:rsidRDefault="007A1BE3" w:rsidP="00EC7A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3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BE3" w:rsidRPr="00720EB6" w:rsidRDefault="007A1BE3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BE3" w:rsidRPr="00720EB6" w:rsidRDefault="007A1BE3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448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7A1BE3" w:rsidRPr="00720EB6" w:rsidTr="00EC7A4A">
        <w:trPr>
          <w:trHeight w:val="300"/>
        </w:trPr>
        <w:tc>
          <w:tcPr>
            <w:tcW w:w="283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A1BE3" w:rsidRPr="00720EB6" w:rsidRDefault="007A1BE3" w:rsidP="00EC7A4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ОР.1-11-1</w:t>
            </w:r>
          </w:p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2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текстом (конспектирование)</w:t>
            </w:r>
          </w:p>
        </w:tc>
        <w:tc>
          <w:tcPr>
            <w:tcW w:w="78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конспектов текстов</w:t>
            </w:r>
          </w:p>
        </w:tc>
        <w:tc>
          <w:tcPr>
            <w:tcW w:w="8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6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0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8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7A1BE3" w:rsidRPr="00720EB6" w:rsidTr="00EC7A4A">
        <w:trPr>
          <w:trHeight w:val="300"/>
        </w:trPr>
        <w:tc>
          <w:tcPr>
            <w:tcW w:w="283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BE3" w:rsidRPr="00720EB6" w:rsidRDefault="007A1BE3" w:rsidP="00EC7A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BE3" w:rsidRPr="00720EB6" w:rsidRDefault="007A1BE3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2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Устное сообщение по заданной теме (дискуссии)</w:t>
            </w:r>
          </w:p>
        </w:tc>
        <w:tc>
          <w:tcPr>
            <w:tcW w:w="78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hAnsi="Times New Roman"/>
                <w:sz w:val="24"/>
                <w:szCs w:val="24"/>
              </w:rPr>
              <w:t>Сообщение</w:t>
            </w:r>
          </w:p>
        </w:tc>
        <w:tc>
          <w:tcPr>
            <w:tcW w:w="8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6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0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8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7A1BE3" w:rsidRPr="00720EB6" w:rsidTr="00EC7A4A">
        <w:trPr>
          <w:trHeight w:val="300"/>
        </w:trPr>
        <w:tc>
          <w:tcPr>
            <w:tcW w:w="283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BE3" w:rsidRPr="00720EB6" w:rsidRDefault="007A1BE3" w:rsidP="00EC7A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BE3" w:rsidRPr="00720EB6" w:rsidRDefault="007A1BE3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2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</w:p>
        </w:tc>
        <w:tc>
          <w:tcPr>
            <w:tcW w:w="78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0EB6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8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6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0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8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7A1BE3" w:rsidRPr="00720EB6" w:rsidTr="00EC7A4A">
        <w:trPr>
          <w:trHeight w:val="300"/>
        </w:trPr>
        <w:tc>
          <w:tcPr>
            <w:tcW w:w="283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2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ОР.2-11-1</w:t>
            </w:r>
          </w:p>
        </w:tc>
        <w:tc>
          <w:tcPr>
            <w:tcW w:w="92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78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0EB6">
              <w:rPr>
                <w:rFonts w:ascii="Times New Roman" w:hAnsi="Times New Roman"/>
                <w:sz w:val="24"/>
                <w:szCs w:val="24"/>
              </w:rPr>
              <w:t xml:space="preserve">Тест в ЭОС </w:t>
            </w:r>
            <w:r w:rsidRPr="00720EB6"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  <w:tc>
          <w:tcPr>
            <w:tcW w:w="8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6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0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8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7A1BE3" w:rsidRPr="00720EB6" w:rsidTr="00EC7A4A">
        <w:trPr>
          <w:trHeight w:val="300"/>
        </w:trPr>
        <w:tc>
          <w:tcPr>
            <w:tcW w:w="283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BE3" w:rsidRPr="00720EB6" w:rsidRDefault="007A1BE3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BE3" w:rsidRPr="00720EB6" w:rsidRDefault="007A1BE3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2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78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0EB6">
              <w:rPr>
                <w:rFonts w:ascii="Times New Roman" w:hAnsi="Times New Roman"/>
                <w:sz w:val="24"/>
                <w:szCs w:val="24"/>
              </w:rPr>
              <w:t xml:space="preserve">Творческая </w:t>
            </w:r>
            <w:r w:rsidRPr="00720EB6">
              <w:rPr>
                <w:rFonts w:ascii="Times New Roman" w:hAnsi="Times New Roman"/>
                <w:sz w:val="24"/>
                <w:szCs w:val="24"/>
              </w:rPr>
              <w:lastRenderedPageBreak/>
              <w:t>работа</w:t>
            </w:r>
          </w:p>
        </w:tc>
        <w:tc>
          <w:tcPr>
            <w:tcW w:w="8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2-4</w:t>
            </w:r>
          </w:p>
        </w:tc>
        <w:tc>
          <w:tcPr>
            <w:tcW w:w="6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0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8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7A1BE3" w:rsidRPr="00720EB6" w:rsidTr="00EC7A4A">
        <w:trPr>
          <w:trHeight w:val="300"/>
        </w:trPr>
        <w:tc>
          <w:tcPr>
            <w:tcW w:w="28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2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8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48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7A1BE3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A1BE3" w:rsidRPr="00163B47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7A1BE3" w:rsidRDefault="007A1BE3" w:rsidP="007A1B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6320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26320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A1BE3" w:rsidRPr="00347BF6" w:rsidRDefault="007A1BE3" w:rsidP="000A4B1F">
      <w:pPr>
        <w:numPr>
          <w:ilvl w:val="0"/>
          <w:numId w:val="15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47BF6">
        <w:rPr>
          <w:rFonts w:ascii="Times New Roman" w:hAnsi="Times New Roman"/>
          <w:sz w:val="24"/>
          <w:szCs w:val="24"/>
        </w:rPr>
        <w:t>Максимова, А.А. Основы педагогической коммуникации: учебное пособие / А.А. Максимова. - 2-е изд., стер. - Москва: Издательство «Флинта», 2015. - 167 с. - ISBN 978-5-9765-1943-5; То же [Электронный ресурс]. - URL: </w:t>
      </w:r>
      <w:hyperlink r:id="rId48" w:history="1">
        <w:r w:rsidRPr="00347BF6">
          <w:rPr>
            <w:rFonts w:ascii="Times New Roman" w:hAnsi="Times New Roman"/>
            <w:sz w:val="24"/>
            <w:szCs w:val="24"/>
            <w:u w:val="single"/>
          </w:rPr>
          <w:t>http://biblioclub.ru/index.php?page=book&amp;id=461090</w:t>
        </w:r>
      </w:hyperlink>
      <w:r w:rsidRPr="00347BF6">
        <w:rPr>
          <w:rFonts w:ascii="Times New Roman" w:hAnsi="Times New Roman"/>
          <w:sz w:val="24"/>
          <w:szCs w:val="24"/>
        </w:rPr>
        <w:t>.</w:t>
      </w:r>
    </w:p>
    <w:p w:rsidR="007A1BE3" w:rsidRPr="00347BF6" w:rsidRDefault="007A1BE3" w:rsidP="000A4B1F">
      <w:pPr>
        <w:numPr>
          <w:ilvl w:val="0"/>
          <w:numId w:val="15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47BF6">
        <w:rPr>
          <w:rFonts w:ascii="Times New Roman" w:hAnsi="Times New Roman"/>
          <w:sz w:val="24"/>
          <w:szCs w:val="24"/>
        </w:rPr>
        <w:t>Шарков, Ф.И. Коммуникология: теория и практика массовой информации: учебник / Ф.И. Шарков, В.В. Силкин; Международная академия коммуникологии. - Москва: Издательско-торговая корпорация «Дашков и К°», 2017. - 160 с. - Библиогр. в кн. - ISBN 978-5-394-02671-3; То же [Электронный ресурс]. - URL: </w:t>
      </w:r>
      <w:hyperlink r:id="rId49" w:history="1">
        <w:r w:rsidRPr="00347BF6">
          <w:rPr>
            <w:rFonts w:ascii="Times New Roman" w:hAnsi="Times New Roman"/>
            <w:sz w:val="24"/>
            <w:szCs w:val="24"/>
            <w:u w:val="single"/>
          </w:rPr>
          <w:t>http://biblioclub.ru/index.php?page=book&amp;id=495726</w:t>
        </w:r>
      </w:hyperlink>
      <w:r w:rsidRPr="00347BF6">
        <w:rPr>
          <w:rFonts w:ascii="Times New Roman" w:hAnsi="Times New Roman"/>
          <w:sz w:val="24"/>
          <w:szCs w:val="24"/>
        </w:rPr>
        <w:t>.</w:t>
      </w:r>
    </w:p>
    <w:p w:rsidR="007A1BE3" w:rsidRPr="00263207" w:rsidRDefault="007A1BE3" w:rsidP="007A1BE3">
      <w:pPr>
        <w:pStyle w:val="a4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7.2. </w:t>
      </w:r>
      <w:r w:rsidRPr="0026320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Дополнительная литература</w:t>
      </w:r>
    </w:p>
    <w:p w:rsidR="007A1BE3" w:rsidRPr="00347BF6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347BF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 Алипханова, Ф.Н. Технология эффективности взаимодействия субъектов образовательного процесса в формировании коммуникативной компетентности будущих юристов: монография / Ф.Н. Алипханова; Дагестанский государственный педагогический университет. - Москва: Директ-Медиа, 201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7</w:t>
      </w:r>
      <w:r w:rsidRPr="00347BF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- 179 с.: ил., схем.табл. - Библиогр. в кн. - ISBN 978-5-4475-9639-2; То же [Электронный ресурс]. - URL: http://biblioclub.ru/index.php?page=book&amp;id=484121.</w:t>
      </w:r>
    </w:p>
    <w:p w:rsidR="007A1BE3" w:rsidRPr="00347BF6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347BF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 Сальникова, О.А. Совершенствование коммуникативной компетенции учителя: Конспекты лекций. Тренинги: учебное пособие / О.А. Сальникова. - 3-е изд., стереотип. - Москва: Издательство «Флинта», 2016. - 86 с. - ISBN 978-5-9765-1114-9; То же [Электронный ресурс]. - URL: http://biblioclub.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ru/index.php?page=book&amp;id=83546</w:t>
      </w:r>
      <w:r w:rsidRPr="00347BF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7A1BE3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7A1BE3" w:rsidRPr="00347BF6" w:rsidRDefault="007A1BE3" w:rsidP="007A1BE3">
      <w:pPr>
        <w:spacing w:after="0" w:line="259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347BF6">
        <w:rPr>
          <w:rFonts w:ascii="Times New Roman" w:hAnsi="Times New Roman"/>
          <w:sz w:val="24"/>
          <w:szCs w:val="24"/>
        </w:rPr>
        <w:t>Яковлева, Н.Ф. Деловое общение: учебное пособие / Н.Ф. Яковлева. - 2-е изд., стер. - Москва: Издательство «Флинта», 2014. - 269 с.: ил. - Библиогр. в кн. - ISBN 978-5-9765-1898-8; То же [Электронный ресурс]. - URL: </w:t>
      </w:r>
      <w:hyperlink r:id="rId50" w:history="1">
        <w:r w:rsidRPr="00347BF6">
          <w:rPr>
            <w:rFonts w:ascii="Times New Roman" w:hAnsi="Times New Roman"/>
            <w:sz w:val="24"/>
            <w:szCs w:val="24"/>
            <w:u w:val="single"/>
          </w:rPr>
          <w:t>http://biblioclub.ru/index.php?page=book&amp;id=363969</w:t>
        </w:r>
      </w:hyperlink>
      <w:r w:rsidRPr="00347BF6">
        <w:rPr>
          <w:rFonts w:ascii="Times New Roman" w:hAnsi="Times New Roman"/>
          <w:sz w:val="24"/>
          <w:szCs w:val="24"/>
        </w:rPr>
        <w:t>.</w:t>
      </w:r>
    </w:p>
    <w:p w:rsidR="007A1BE3" w:rsidRPr="00263207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</w:t>
      </w:r>
      <w:r w:rsidRPr="0026320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 Перечень ресурсов информационно-телекоммуникационной сети «Интернет», необходимых для освоения дисциплины</w:t>
      </w:r>
    </w:p>
    <w:p w:rsidR="007A1BE3" w:rsidRPr="00B574ED" w:rsidRDefault="007A1BE3" w:rsidP="007A1BE3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574ED">
        <w:rPr>
          <w:rFonts w:ascii="Times New Roman" w:hAnsi="Times New Roman"/>
          <w:sz w:val="24"/>
          <w:szCs w:val="24"/>
        </w:rPr>
        <w:t>1. Усманов, В.В. Профессиональная педагогика: учебное пособие / В.В. Усманов, Ю.В. Слесарев, И.В. Марусева. - Москва ; Берлин : Директ-Медиа, 2017. - 295 с. : ил., схем., табл. - Библиогр. в кн. - ISBN 978-5-4475-9237-0; То же [Электронный ресурс]. - URL: </w:t>
      </w:r>
      <w:hyperlink r:id="rId51" w:history="1">
        <w:r w:rsidRPr="00B574ED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http://biblioclub.ru/index.php?page=book&amp;id=474292</w:t>
        </w:r>
      </w:hyperlink>
      <w:r w:rsidRPr="00B574ED">
        <w:rPr>
          <w:rFonts w:ascii="Times New Roman" w:hAnsi="Times New Roman"/>
          <w:sz w:val="24"/>
          <w:szCs w:val="24"/>
        </w:rPr>
        <w:t>.</w:t>
      </w:r>
    </w:p>
    <w:p w:rsidR="007A1BE3" w:rsidRPr="00570668" w:rsidRDefault="007A1BE3" w:rsidP="007A1BE3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7A1BE3" w:rsidRPr="00163B47" w:rsidRDefault="007A1BE3" w:rsidP="007A1BE3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7A1BE3" w:rsidRPr="00163B47" w:rsidRDefault="007A1BE3" w:rsidP="007A1BE3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7A1BE3" w:rsidRPr="00570668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7A1BE3" w:rsidRPr="00163B47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A1BE3" w:rsidRPr="00163B47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7A1BE3" w:rsidRPr="00163B47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lastRenderedPageBreak/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7A1BE3" w:rsidRPr="00163B47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A1BE3" w:rsidRPr="00163B47" w:rsidRDefault="007A1BE3" w:rsidP="007A1BE3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7A1BE3" w:rsidRPr="00A3351E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E286B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r w:rsidRPr="00A3351E">
        <w:rPr>
          <w:rFonts w:ascii="Times New Roman" w:hAnsi="Times New Roman"/>
          <w:bCs/>
          <w:sz w:val="24"/>
          <w:szCs w:val="24"/>
        </w:rPr>
        <w:t>;</w:t>
      </w:r>
    </w:p>
    <w:p w:rsidR="007A1BE3" w:rsidRPr="00243B3B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Браузеры</w:t>
      </w:r>
      <w:r w:rsidRPr="00163B47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243B3B">
        <w:rPr>
          <w:rFonts w:ascii="Times New Roman" w:hAnsi="Times New Roman"/>
          <w:bCs/>
          <w:sz w:val="24"/>
          <w:szCs w:val="24"/>
        </w:rPr>
        <w:t xml:space="preserve">, </w:t>
      </w:r>
      <w:r w:rsidRPr="00163B47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243B3B">
        <w:rPr>
          <w:rFonts w:ascii="Times New Roman" w:hAnsi="Times New Roman"/>
          <w:bCs/>
          <w:sz w:val="24"/>
          <w:szCs w:val="24"/>
        </w:rPr>
        <w:t xml:space="preserve">, </w:t>
      </w:r>
      <w:r w:rsidRPr="00163B47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163B47">
        <w:rPr>
          <w:rFonts w:ascii="Times New Roman" w:hAnsi="Times New Roman"/>
          <w:bCs/>
          <w:sz w:val="24"/>
          <w:szCs w:val="24"/>
        </w:rPr>
        <w:t>илидр</w:t>
      </w:r>
      <w:r w:rsidRPr="00243B3B">
        <w:rPr>
          <w:rFonts w:ascii="Times New Roman" w:hAnsi="Times New Roman"/>
          <w:bCs/>
          <w:sz w:val="24"/>
          <w:szCs w:val="24"/>
        </w:rPr>
        <w:t>.;</w:t>
      </w:r>
    </w:p>
    <w:p w:rsidR="007A1BE3" w:rsidRPr="00163B47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7A1BE3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технология ВикиВики;</w:t>
      </w:r>
    </w:p>
    <w:p w:rsidR="007A1BE3" w:rsidRPr="00C066A5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en-US"/>
        </w:rPr>
        <w:t>LMSMoodle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7A1BE3" w:rsidRPr="002C50C2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Сервисы</w:t>
      </w:r>
      <w:r w:rsidRPr="00163B47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2C50C2">
        <w:rPr>
          <w:rFonts w:ascii="Times New Roman" w:hAnsi="Times New Roman"/>
          <w:bCs/>
          <w:sz w:val="24"/>
          <w:szCs w:val="24"/>
        </w:rPr>
        <w:t>-</w:t>
      </w:r>
      <w:r w:rsidRPr="00163B47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163B47">
        <w:rPr>
          <w:rFonts w:ascii="Times New Roman" w:hAnsi="Times New Roman"/>
          <w:bCs/>
          <w:sz w:val="24"/>
          <w:szCs w:val="24"/>
        </w:rPr>
        <w:t>визуализации</w:t>
      </w:r>
      <w:r w:rsidRPr="002C50C2">
        <w:rPr>
          <w:rFonts w:ascii="Times New Roman" w:hAnsi="Times New Roman"/>
          <w:bCs/>
          <w:sz w:val="24"/>
          <w:szCs w:val="24"/>
        </w:rPr>
        <w:t xml:space="preserve">, </w:t>
      </w:r>
      <w:r w:rsidRPr="00163B47">
        <w:rPr>
          <w:rFonts w:ascii="Times New Roman" w:hAnsi="Times New Roman"/>
          <w:bCs/>
          <w:sz w:val="24"/>
          <w:szCs w:val="24"/>
        </w:rPr>
        <w:t>например</w:t>
      </w:r>
      <w:r w:rsidRPr="002C50C2">
        <w:rPr>
          <w:rFonts w:ascii="Times New Roman" w:hAnsi="Times New Roman"/>
          <w:bCs/>
          <w:sz w:val="24"/>
          <w:szCs w:val="24"/>
        </w:rPr>
        <w:t xml:space="preserve">, </w:t>
      </w:r>
      <w:r w:rsidRPr="00C066A5">
        <w:rPr>
          <w:rFonts w:ascii="Times New Roman" w:hAnsi="Times New Roman"/>
          <w:bCs/>
          <w:sz w:val="24"/>
          <w:szCs w:val="24"/>
          <w:lang w:val="en-US"/>
        </w:rPr>
        <w:t>Bubbl</w:t>
      </w:r>
      <w:r w:rsidRPr="002C50C2">
        <w:rPr>
          <w:rFonts w:ascii="Times New Roman" w:hAnsi="Times New Roman"/>
          <w:bCs/>
          <w:sz w:val="24"/>
          <w:szCs w:val="24"/>
        </w:rPr>
        <w:t>.</w:t>
      </w:r>
      <w:r w:rsidRPr="00C066A5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2C50C2">
        <w:rPr>
          <w:rFonts w:ascii="Times New Roman" w:hAnsi="Times New Roman"/>
          <w:bCs/>
          <w:sz w:val="24"/>
          <w:szCs w:val="24"/>
        </w:rPr>
        <w:t xml:space="preserve">, </w:t>
      </w:r>
      <w:r w:rsidRPr="00C066A5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Pr="002C50C2">
        <w:rPr>
          <w:rFonts w:ascii="Times New Roman" w:hAnsi="Times New Roman"/>
          <w:bCs/>
          <w:sz w:val="24"/>
          <w:szCs w:val="24"/>
        </w:rPr>
        <w:t>.</w:t>
      </w:r>
      <w:r w:rsidRPr="00C066A5">
        <w:rPr>
          <w:rFonts w:ascii="Times New Roman" w:hAnsi="Times New Roman"/>
          <w:bCs/>
          <w:sz w:val="24"/>
          <w:szCs w:val="24"/>
          <w:lang w:val="en-US"/>
        </w:rPr>
        <w:t>com</w:t>
      </w:r>
      <w:r w:rsidRPr="00163B47">
        <w:rPr>
          <w:rFonts w:ascii="Times New Roman" w:hAnsi="Times New Roman"/>
          <w:bCs/>
          <w:sz w:val="24"/>
          <w:szCs w:val="24"/>
        </w:rPr>
        <w:t>идр</w:t>
      </w:r>
      <w:r w:rsidRPr="002C50C2">
        <w:rPr>
          <w:rFonts w:ascii="Times New Roman" w:hAnsi="Times New Roman"/>
          <w:bCs/>
          <w:sz w:val="24"/>
          <w:szCs w:val="24"/>
        </w:rPr>
        <w:t>.;</w:t>
      </w:r>
    </w:p>
    <w:p w:rsidR="007A1BE3" w:rsidRPr="00163B47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163B47">
        <w:rPr>
          <w:rFonts w:ascii="Times New Roman" w:hAnsi="Times New Roman"/>
          <w:bCs/>
          <w:sz w:val="24"/>
          <w:szCs w:val="24"/>
        </w:rPr>
        <w:t>облачныетехнологии</w:t>
      </w:r>
      <w:r w:rsidRPr="00163B47">
        <w:rPr>
          <w:rFonts w:ascii="Times New Roman" w:hAnsi="Times New Roman"/>
          <w:bCs/>
          <w:sz w:val="24"/>
          <w:szCs w:val="24"/>
          <w:lang w:val="en-US"/>
        </w:rPr>
        <w:t xml:space="preserve"> Google</w:t>
      </w:r>
      <w:r w:rsidRPr="00163B47">
        <w:rPr>
          <w:rFonts w:ascii="Times New Roman" w:hAnsi="Times New Roman"/>
          <w:bCs/>
          <w:sz w:val="24"/>
          <w:szCs w:val="24"/>
        </w:rPr>
        <w:t>или</w:t>
      </w:r>
      <w:r w:rsidRPr="00163B47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7A1BE3" w:rsidRPr="00570668" w:rsidRDefault="007A1BE3" w:rsidP="007A1BE3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16"/>
          <w:szCs w:val="16"/>
          <w:lang w:val="en-US"/>
        </w:rPr>
      </w:pPr>
    </w:p>
    <w:p w:rsidR="007A1BE3" w:rsidRPr="00163B47" w:rsidRDefault="007A1BE3" w:rsidP="007A1BE3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7A1BE3" w:rsidRPr="00163B47" w:rsidRDefault="007A1BE3" w:rsidP="007A1BE3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www.biblioclub.ru</w:t>
      </w:r>
      <w:r w:rsidRPr="00163B47">
        <w:rPr>
          <w:rFonts w:ascii="Times New Roman" w:hAnsi="Times New Roman"/>
          <w:bCs/>
          <w:sz w:val="24"/>
          <w:szCs w:val="24"/>
        </w:rPr>
        <w:tab/>
      </w:r>
      <w:r w:rsidRPr="00163B47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7A1BE3" w:rsidRPr="00163B47" w:rsidRDefault="007A1BE3" w:rsidP="007A1BE3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www.elibrary.ru</w:t>
      </w:r>
      <w:r w:rsidRPr="00163B47">
        <w:rPr>
          <w:rFonts w:ascii="Times New Roman" w:hAnsi="Times New Roman"/>
          <w:bCs/>
          <w:sz w:val="24"/>
          <w:szCs w:val="24"/>
        </w:rPr>
        <w:tab/>
      </w:r>
      <w:r w:rsidRPr="00163B47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7A1BE3" w:rsidRPr="00163B47" w:rsidRDefault="007A1BE3" w:rsidP="007A1BE3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www.ebiblioteka.ru</w:t>
      </w:r>
      <w:r w:rsidRPr="00163B47">
        <w:rPr>
          <w:rFonts w:ascii="Times New Roman" w:hAnsi="Times New Roman"/>
          <w:bCs/>
          <w:sz w:val="24"/>
          <w:szCs w:val="24"/>
        </w:rPr>
        <w:tab/>
      </w:r>
      <w:r w:rsidRPr="00163B47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7A1BE3" w:rsidRPr="00163B47" w:rsidRDefault="007A1BE3" w:rsidP="007A1BE3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http://window.edu.ru/</w:t>
      </w:r>
      <w:r w:rsidRPr="00163B47">
        <w:rPr>
          <w:rFonts w:ascii="Times New Roman" w:hAnsi="Times New Roman"/>
          <w:bCs/>
          <w:sz w:val="24"/>
          <w:szCs w:val="24"/>
        </w:rPr>
        <w:tab/>
      </w:r>
      <w:r w:rsidRPr="00163B47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A560C2" w:rsidRPr="00163B47" w:rsidRDefault="007A1BE3" w:rsidP="007A1BE3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http://wiki.mininuniver.ru</w:t>
      </w:r>
      <w:r w:rsidRPr="00163B47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A560C2" w:rsidRPr="00163B47" w:rsidRDefault="00A560C2" w:rsidP="00A560C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560C2" w:rsidRPr="00163B47" w:rsidRDefault="00A560C2" w:rsidP="00A560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A560C2" w:rsidRPr="00163B47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1F0CF6" w:rsidRPr="00163B47" w:rsidRDefault="00E17EBC" w:rsidP="001F0CF6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</w:t>
      </w:r>
      <w:r w:rsidR="001F0CF6"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="00C0546F">
        <w:rPr>
          <w:rFonts w:ascii="Times New Roman" w:eastAsia="Times New Roman" w:hAnsi="Times New Roman"/>
          <w:b/>
          <w:sz w:val="24"/>
          <w:szCs w:val="24"/>
          <w:lang w:eastAsia="ru-RU"/>
        </w:rPr>
        <w:t>8.</w:t>
      </w:r>
      <w:r w:rsidR="001F0CF6"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ПРОГРАММА ПРАКТИКИ</w:t>
      </w:r>
    </w:p>
    <w:p w:rsidR="001F0CF6" w:rsidRPr="00163B47" w:rsidRDefault="00AB07A8" w:rsidP="001F0CF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B07A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УЧЕБНАЯ (ОЗНАКОМИТЕЛЬНАЯ) ПРАКТИКА</w:t>
      </w:r>
    </w:p>
    <w:p w:rsidR="00B21ED1" w:rsidRDefault="00B21ED1" w:rsidP="00B21ED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F0CF6" w:rsidRPr="00B21ED1" w:rsidRDefault="001F0CF6" w:rsidP="000A4B1F">
      <w:pPr>
        <w:pStyle w:val="a4"/>
        <w:numPr>
          <w:ilvl w:val="1"/>
          <w:numId w:val="11"/>
        </w:numPr>
        <w:tabs>
          <w:tab w:val="clear" w:pos="1440"/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21ED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B21ED1" w:rsidRPr="001F7BCD" w:rsidRDefault="00AB07A8" w:rsidP="00B21ED1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AB07A8">
        <w:rPr>
          <w:rFonts w:ascii="Times New Roman" w:hAnsi="Times New Roman" w:cs="Times New Roman"/>
        </w:rPr>
        <w:t xml:space="preserve">Учебная (ознакомительная) практика </w:t>
      </w:r>
      <w:r w:rsidR="00B21ED1" w:rsidRPr="001F7BCD">
        <w:rPr>
          <w:rFonts w:ascii="Times New Roman" w:hAnsi="Times New Roman" w:cs="Times New Roman"/>
        </w:rPr>
        <w:t>в рамках освоения модуля предметной подготовки «</w:t>
      </w:r>
      <w:r w:rsidR="00B21ED1">
        <w:rPr>
          <w:rFonts w:ascii="Times New Roman" w:hAnsi="Times New Roman" w:cs="Times New Roman"/>
        </w:rPr>
        <w:t>Профессиональная педагогика</w:t>
      </w:r>
      <w:r w:rsidR="00B21ED1" w:rsidRPr="001F7BCD">
        <w:rPr>
          <w:rFonts w:ascii="Times New Roman" w:hAnsi="Times New Roman" w:cs="Times New Roman"/>
        </w:rPr>
        <w:t>» является частью основной профессиональной образовательной программы в соответствии с ФГОС ВОпо</w:t>
      </w:r>
      <w:r w:rsidR="00B21ED1">
        <w:rPr>
          <w:rFonts w:ascii="Times New Roman" w:hAnsi="Times New Roman" w:cs="Times New Roman"/>
        </w:rPr>
        <w:t xml:space="preserve"> направлению подготовки 44.03.04 Профессиональное обучение (по отраслям)</w:t>
      </w:r>
      <w:r w:rsidR="00B21ED1" w:rsidRPr="001F7BCD">
        <w:rPr>
          <w:rFonts w:ascii="Times New Roman" w:hAnsi="Times New Roman" w:cs="Times New Roman"/>
          <w:bCs/>
        </w:rPr>
        <w:t xml:space="preserve">, </w:t>
      </w:r>
      <w:r w:rsidR="00B21ED1" w:rsidRPr="001F7BCD">
        <w:rPr>
          <w:rFonts w:ascii="Times New Roman" w:hAnsi="Times New Roman" w:cs="Times New Roman"/>
        </w:rPr>
        <w:t>способствует формированию и развитию первичных профессионал</w:t>
      </w:r>
      <w:r w:rsidR="00B21ED1">
        <w:rPr>
          <w:rFonts w:ascii="Times New Roman" w:hAnsi="Times New Roman" w:cs="Times New Roman"/>
        </w:rPr>
        <w:t>ьных умений и навыков студентов.</w:t>
      </w:r>
    </w:p>
    <w:p w:rsidR="001F0CF6" w:rsidRPr="00B21ED1" w:rsidRDefault="001F0CF6" w:rsidP="00B21ED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21ED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образовательного модуля</w:t>
      </w:r>
    </w:p>
    <w:p w:rsidR="001F0CF6" w:rsidRPr="00B21ED1" w:rsidRDefault="00B21ED1" w:rsidP="00B21ED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21ED1">
        <w:rPr>
          <w:rFonts w:ascii="Times New Roman" w:hAnsi="Times New Roman"/>
          <w:sz w:val="24"/>
          <w:szCs w:val="24"/>
        </w:rPr>
        <w:t xml:space="preserve">Педагогическая практика (обучение по рабочей профессии) </w:t>
      </w:r>
      <w:r w:rsidRPr="00B21ED1">
        <w:rPr>
          <w:rFonts w:ascii="Times New Roman" w:eastAsia="Times New Roman" w:hAnsi="Times New Roman"/>
          <w:bCs/>
          <w:sz w:val="24"/>
          <w:szCs w:val="24"/>
          <w:lang w:eastAsia="ru-RU"/>
        </w:rPr>
        <w:t>относится к вариативной части комплексного модуля «Профессиональная педагогика».</w:t>
      </w:r>
    </w:p>
    <w:p w:rsidR="001F0CF6" w:rsidRPr="00163B47" w:rsidRDefault="001F0CF6" w:rsidP="00B21ED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1F0CF6" w:rsidRPr="00163B47" w:rsidRDefault="001F0CF6" w:rsidP="00B21ED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Цельпрактики</w:t>
      </w:r>
      <w:r w:rsidR="00B21ED1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выявления проблем профессионального образования в соответствии с нормативно-правовым обеспечением организации учебного процесса.</w:t>
      </w:r>
    </w:p>
    <w:p w:rsidR="001F0CF6" w:rsidRDefault="001F0CF6" w:rsidP="00B21ED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практики:</w:t>
      </w:r>
    </w:p>
    <w:p w:rsidR="001F0CF6" w:rsidRPr="00E9014A" w:rsidRDefault="001F0CF6" w:rsidP="000A4B1F">
      <w:pPr>
        <w:pStyle w:val="a4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9014A">
        <w:rPr>
          <w:rFonts w:ascii="Times New Roman" w:eastAsia="Times New Roman" w:hAnsi="Times New Roman"/>
          <w:iCs/>
          <w:sz w:val="24"/>
          <w:szCs w:val="24"/>
          <w:lang w:eastAsia="ru-RU"/>
        </w:rPr>
        <w:t>исследование образовательного пространства профессионального образовательного учреждения;</w:t>
      </w:r>
    </w:p>
    <w:p w:rsidR="001F0CF6" w:rsidRPr="00E9014A" w:rsidRDefault="001F0CF6" w:rsidP="000A4B1F">
      <w:pPr>
        <w:pStyle w:val="a4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9014A">
        <w:rPr>
          <w:rFonts w:ascii="Times New Roman" w:eastAsia="Times New Roman" w:hAnsi="Times New Roman"/>
          <w:iCs/>
          <w:sz w:val="24"/>
          <w:szCs w:val="24"/>
          <w:lang w:eastAsia="ru-RU"/>
        </w:rPr>
        <w:t>исследование нормативно-правового обеспечения деятельности образовательного учреждения;</w:t>
      </w:r>
    </w:p>
    <w:p w:rsidR="001F0CF6" w:rsidRPr="00E9014A" w:rsidRDefault="001F0CF6" w:rsidP="000A4B1F">
      <w:pPr>
        <w:pStyle w:val="a4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9014A">
        <w:rPr>
          <w:rFonts w:ascii="Times New Roman" w:eastAsia="Times New Roman" w:hAnsi="Times New Roman"/>
          <w:iCs/>
          <w:sz w:val="24"/>
          <w:szCs w:val="24"/>
          <w:lang w:eastAsia="ru-RU"/>
        </w:rPr>
        <w:t>исследование нормативно-правового обеспечения образовательного процесса;</w:t>
      </w:r>
    </w:p>
    <w:p w:rsidR="001F0CF6" w:rsidRPr="0090076B" w:rsidRDefault="001F0CF6" w:rsidP="000A4B1F">
      <w:pPr>
        <w:pStyle w:val="a4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E9014A">
        <w:rPr>
          <w:rFonts w:ascii="Times New Roman" w:eastAsia="Times New Roman" w:hAnsi="Times New Roman"/>
          <w:iCs/>
          <w:sz w:val="24"/>
          <w:szCs w:val="24"/>
          <w:lang w:eastAsia="ru-RU"/>
        </w:rPr>
        <w:t>исследование организационно структуры образовательного процесса.</w:t>
      </w:r>
    </w:p>
    <w:p w:rsidR="0090076B" w:rsidRPr="00E9014A" w:rsidRDefault="0090076B" w:rsidP="000A4B1F">
      <w:pPr>
        <w:pStyle w:val="a4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1F0CF6" w:rsidRDefault="001F0CF6" w:rsidP="00B21ED1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Style w:val="11"/>
        <w:tblpPr w:leftFromText="180" w:rightFromText="180" w:bottomFromText="200" w:vertAnchor="text" w:horzAnchor="margin" w:tblpXSpec="center" w:tblpYSpec="top"/>
        <w:tblW w:w="5000" w:type="pct"/>
        <w:tblLayout w:type="fixed"/>
        <w:tblLook w:val="04A0"/>
      </w:tblPr>
      <w:tblGrid>
        <w:gridCol w:w="676"/>
        <w:gridCol w:w="1700"/>
        <w:gridCol w:w="1418"/>
        <w:gridCol w:w="2978"/>
        <w:gridCol w:w="1275"/>
        <w:gridCol w:w="1524"/>
      </w:tblGrid>
      <w:tr w:rsidR="0090076B" w:rsidRPr="00466ACE" w:rsidTr="0090076B">
        <w:trPr>
          <w:cantSplit/>
        </w:trPr>
        <w:tc>
          <w:tcPr>
            <w:tcW w:w="353" w:type="pct"/>
            <w:hideMark/>
          </w:tcPr>
          <w:p w:rsidR="00466ACE" w:rsidRPr="00466ACE" w:rsidRDefault="00466ACE" w:rsidP="00466AC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466ACE">
              <w:rPr>
                <w:rFonts w:ascii="Times New Roman" w:eastAsia="Times New Roman" w:hAnsi="Times New Roman"/>
              </w:rPr>
              <w:t>Код ОР</w:t>
            </w:r>
          </w:p>
          <w:p w:rsidR="00466ACE" w:rsidRPr="00466ACE" w:rsidRDefault="00466ACE" w:rsidP="00466AC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466ACE">
              <w:rPr>
                <w:rFonts w:ascii="Times New Roman" w:eastAsia="Times New Roman" w:hAnsi="Times New Roman"/>
              </w:rPr>
              <w:t>модуля</w:t>
            </w:r>
          </w:p>
        </w:tc>
        <w:tc>
          <w:tcPr>
            <w:tcW w:w="888" w:type="pct"/>
            <w:hideMark/>
          </w:tcPr>
          <w:p w:rsidR="00466ACE" w:rsidRPr="00466ACE" w:rsidRDefault="00466ACE" w:rsidP="00466AC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466ACE">
              <w:rPr>
                <w:rFonts w:ascii="Times New Roman" w:eastAsia="Times New Roman" w:hAnsi="Times New Roman"/>
              </w:rPr>
              <w:t>Образовательные результаты модуля</w:t>
            </w:r>
          </w:p>
        </w:tc>
        <w:tc>
          <w:tcPr>
            <w:tcW w:w="741" w:type="pct"/>
            <w:hideMark/>
          </w:tcPr>
          <w:p w:rsidR="00466ACE" w:rsidRPr="00466ACE" w:rsidRDefault="00466ACE" w:rsidP="00466AC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466ACE">
              <w:rPr>
                <w:rFonts w:ascii="Times New Roman" w:eastAsia="Times New Roman" w:hAnsi="Times New Roman"/>
              </w:rPr>
              <w:t>Код ОР практики</w:t>
            </w:r>
          </w:p>
        </w:tc>
        <w:tc>
          <w:tcPr>
            <w:tcW w:w="1556" w:type="pct"/>
            <w:hideMark/>
          </w:tcPr>
          <w:p w:rsidR="00466ACE" w:rsidRPr="00466ACE" w:rsidRDefault="00466ACE" w:rsidP="00466AC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466ACE">
              <w:rPr>
                <w:rFonts w:ascii="Times New Roman" w:eastAsia="Times New Roman" w:hAnsi="Times New Roman"/>
              </w:rPr>
              <w:t>Образовательные результаты практики</w:t>
            </w:r>
          </w:p>
        </w:tc>
        <w:tc>
          <w:tcPr>
            <w:tcW w:w="666" w:type="pct"/>
            <w:hideMark/>
          </w:tcPr>
          <w:p w:rsidR="00466ACE" w:rsidRPr="00466ACE" w:rsidRDefault="00466ACE" w:rsidP="00466AC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466ACE">
              <w:rPr>
                <w:rFonts w:ascii="Times New Roman" w:eastAsia="Times New Roman" w:hAnsi="Times New Roman"/>
              </w:rPr>
              <w:t>Код ИДК</w:t>
            </w:r>
          </w:p>
        </w:tc>
        <w:tc>
          <w:tcPr>
            <w:tcW w:w="796" w:type="pct"/>
            <w:hideMark/>
          </w:tcPr>
          <w:p w:rsidR="00466ACE" w:rsidRPr="00466ACE" w:rsidRDefault="00466ACE" w:rsidP="00466AC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466ACE">
              <w:rPr>
                <w:rFonts w:ascii="Times New Roman" w:eastAsia="Times New Roman" w:hAnsi="Times New Roman"/>
              </w:rPr>
              <w:t>Средства оценивания ОР</w:t>
            </w:r>
          </w:p>
        </w:tc>
      </w:tr>
      <w:tr w:rsidR="0090076B" w:rsidRPr="0090076B" w:rsidTr="0090076B">
        <w:trPr>
          <w:cantSplit/>
        </w:trPr>
        <w:tc>
          <w:tcPr>
            <w:tcW w:w="353" w:type="pct"/>
            <w:vMerge w:val="restart"/>
          </w:tcPr>
          <w:p w:rsidR="0090076B" w:rsidRPr="00466ACE" w:rsidRDefault="0090076B" w:rsidP="00EC7A4A">
            <w:pPr>
              <w:jc w:val="center"/>
              <w:rPr>
                <w:rFonts w:ascii="Times New Roman" w:eastAsia="Times New Roman" w:hAnsi="Times New Roman"/>
              </w:rPr>
            </w:pPr>
            <w:r w:rsidRPr="0090076B">
              <w:rPr>
                <w:rFonts w:ascii="Times New Roman" w:hAnsi="Times New Roman"/>
              </w:rPr>
              <w:t>ОР.2</w:t>
            </w:r>
            <w:r w:rsidRPr="0090076B">
              <w:rPr>
                <w:rFonts w:ascii="Times New Roman" w:hAnsi="Times New Roman"/>
              </w:rPr>
              <w:tab/>
            </w:r>
          </w:p>
        </w:tc>
        <w:tc>
          <w:tcPr>
            <w:tcW w:w="888" w:type="pct"/>
            <w:vMerge w:val="restart"/>
          </w:tcPr>
          <w:p w:rsidR="0090076B" w:rsidRPr="00466ACE" w:rsidRDefault="0090076B" w:rsidP="00EC7A4A">
            <w:pPr>
              <w:rPr>
                <w:rFonts w:ascii="Times New Roman" w:hAnsi="Times New Roman"/>
              </w:rPr>
            </w:pPr>
            <w:r w:rsidRPr="0090076B">
              <w:rPr>
                <w:rFonts w:ascii="Times New Roman" w:hAnsi="Times New Roman"/>
              </w:rPr>
              <w:t xml:space="preserve">демонстрирует умение развивать профессионально важные и значимые качества личности будущего рабочего (специалиста), через осуществление организационно-педагогического сопровождения </w:t>
            </w:r>
            <w:r w:rsidRPr="0090076B">
              <w:rPr>
                <w:rFonts w:ascii="Times New Roman" w:hAnsi="Times New Roman"/>
              </w:rPr>
              <w:lastRenderedPageBreak/>
              <w:t>обеспечивающего личностное и профессиональное самоопределение студентов</w:t>
            </w:r>
          </w:p>
        </w:tc>
        <w:tc>
          <w:tcPr>
            <w:tcW w:w="741" w:type="pct"/>
            <w:hideMark/>
          </w:tcPr>
          <w:p w:rsidR="0090076B" w:rsidRPr="00466ACE" w:rsidRDefault="0090076B" w:rsidP="0090076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90076B">
              <w:rPr>
                <w:rFonts w:ascii="Times New Roman" w:hAnsi="Times New Roman"/>
              </w:rPr>
              <w:lastRenderedPageBreak/>
              <w:t>ОР.2-8-1</w:t>
            </w:r>
          </w:p>
        </w:tc>
        <w:tc>
          <w:tcPr>
            <w:tcW w:w="1556" w:type="pct"/>
          </w:tcPr>
          <w:p w:rsidR="0090076B" w:rsidRPr="00466ACE" w:rsidRDefault="0090076B" w:rsidP="00466AC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90076B">
              <w:rPr>
                <w:rFonts w:ascii="Times New Roman" w:hAnsi="Times New Roman"/>
              </w:rPr>
              <w:t>Умеет определять и формулировать цели и задачи учебной и воспитательной деятельности обучающихся,  в том числе с особыми образовательными потребностями   в соответствии   с требованиями ФГОС</w:t>
            </w:r>
          </w:p>
        </w:tc>
        <w:tc>
          <w:tcPr>
            <w:tcW w:w="666" w:type="pct"/>
          </w:tcPr>
          <w:p w:rsidR="0090076B" w:rsidRPr="00466ACE" w:rsidRDefault="0090076B" w:rsidP="00466ACE">
            <w:pPr>
              <w:tabs>
                <w:tab w:val="left" w:pos="318"/>
              </w:tabs>
              <w:jc w:val="center"/>
              <w:rPr>
                <w:rFonts w:ascii="Times New Roman" w:eastAsia="Times New Roman" w:hAnsi="Times New Roman"/>
              </w:rPr>
            </w:pPr>
            <w:r w:rsidRPr="0090076B">
              <w:rPr>
                <w:rFonts w:ascii="Times New Roman" w:hAnsi="Times New Roman"/>
              </w:rPr>
              <w:t>ОПК.3.1.</w:t>
            </w:r>
          </w:p>
        </w:tc>
        <w:tc>
          <w:tcPr>
            <w:tcW w:w="796" w:type="pct"/>
            <w:vMerge w:val="restart"/>
            <w:hideMark/>
          </w:tcPr>
          <w:p w:rsidR="0090076B" w:rsidRPr="00466ACE" w:rsidRDefault="0090076B" w:rsidP="00466AC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466ACE">
              <w:rPr>
                <w:rFonts w:ascii="Times New Roman" w:eastAsia="Times New Roman" w:hAnsi="Times New Roman"/>
              </w:rPr>
              <w:t>Отчет</w:t>
            </w:r>
          </w:p>
          <w:p w:rsidR="0090076B" w:rsidRPr="00466ACE" w:rsidRDefault="0090076B" w:rsidP="00466AC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466ACE">
              <w:rPr>
                <w:rFonts w:ascii="Times New Roman" w:eastAsia="Times New Roman" w:hAnsi="Times New Roman"/>
              </w:rPr>
              <w:t>Практик-ориентированное задание</w:t>
            </w:r>
          </w:p>
        </w:tc>
      </w:tr>
      <w:tr w:rsidR="0090076B" w:rsidRPr="0090076B" w:rsidTr="0090076B">
        <w:trPr>
          <w:cantSplit/>
        </w:trPr>
        <w:tc>
          <w:tcPr>
            <w:tcW w:w="353" w:type="pct"/>
            <w:vMerge/>
          </w:tcPr>
          <w:p w:rsidR="0090076B" w:rsidRPr="00466ACE" w:rsidRDefault="0090076B" w:rsidP="00EC7A4A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88" w:type="pct"/>
            <w:vMerge/>
          </w:tcPr>
          <w:p w:rsidR="0090076B" w:rsidRPr="00466ACE" w:rsidRDefault="0090076B" w:rsidP="00EC7A4A">
            <w:pPr>
              <w:rPr>
                <w:rFonts w:ascii="Times New Roman" w:hAnsi="Times New Roman"/>
              </w:rPr>
            </w:pPr>
          </w:p>
        </w:tc>
        <w:tc>
          <w:tcPr>
            <w:tcW w:w="741" w:type="pct"/>
          </w:tcPr>
          <w:p w:rsidR="0090076B" w:rsidRPr="00466ACE" w:rsidRDefault="0090076B" w:rsidP="009007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66ACE">
              <w:rPr>
                <w:rFonts w:ascii="Times New Roman" w:hAnsi="Times New Roman"/>
              </w:rPr>
              <w:t>ОР.</w:t>
            </w:r>
            <w:r w:rsidRPr="0090076B">
              <w:rPr>
                <w:rFonts w:ascii="Times New Roman" w:hAnsi="Times New Roman"/>
              </w:rPr>
              <w:t>2</w:t>
            </w:r>
            <w:r w:rsidRPr="00466ACE">
              <w:rPr>
                <w:rFonts w:ascii="Times New Roman" w:hAnsi="Times New Roman"/>
              </w:rPr>
              <w:t>-</w:t>
            </w:r>
            <w:r w:rsidRPr="0090076B">
              <w:rPr>
                <w:rFonts w:ascii="Times New Roman" w:hAnsi="Times New Roman"/>
              </w:rPr>
              <w:t>8-2</w:t>
            </w:r>
          </w:p>
        </w:tc>
        <w:tc>
          <w:tcPr>
            <w:tcW w:w="1556" w:type="pct"/>
          </w:tcPr>
          <w:p w:rsidR="0090076B" w:rsidRPr="00466ACE" w:rsidRDefault="0090076B" w:rsidP="00466AC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90076B">
              <w:rPr>
                <w:rFonts w:ascii="Times New Roman" w:eastAsia="Times New Roman" w:hAnsi="Times New Roman"/>
              </w:rPr>
              <w:t>Применяет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666" w:type="pct"/>
          </w:tcPr>
          <w:p w:rsidR="0090076B" w:rsidRPr="00466ACE" w:rsidRDefault="0090076B" w:rsidP="0090076B">
            <w:pPr>
              <w:tabs>
                <w:tab w:val="left" w:pos="318"/>
              </w:tabs>
              <w:jc w:val="center"/>
              <w:rPr>
                <w:rFonts w:ascii="Times New Roman" w:hAnsi="Times New Roman"/>
              </w:rPr>
            </w:pPr>
            <w:r w:rsidRPr="0090076B">
              <w:rPr>
                <w:rFonts w:ascii="Times New Roman" w:eastAsia="Times New Roman" w:hAnsi="Times New Roman"/>
              </w:rPr>
              <w:t>ОПК.3.2.</w:t>
            </w:r>
          </w:p>
        </w:tc>
        <w:tc>
          <w:tcPr>
            <w:tcW w:w="796" w:type="pct"/>
            <w:vMerge/>
          </w:tcPr>
          <w:p w:rsidR="0090076B" w:rsidRPr="00466ACE" w:rsidRDefault="0090076B" w:rsidP="00466AC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</w:p>
        </w:tc>
      </w:tr>
      <w:tr w:rsidR="0090076B" w:rsidRPr="0090076B" w:rsidTr="0090076B">
        <w:trPr>
          <w:cantSplit/>
        </w:trPr>
        <w:tc>
          <w:tcPr>
            <w:tcW w:w="353" w:type="pct"/>
            <w:vMerge/>
          </w:tcPr>
          <w:p w:rsidR="0090076B" w:rsidRPr="00466ACE" w:rsidRDefault="0090076B" w:rsidP="00EC7A4A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88" w:type="pct"/>
            <w:vMerge/>
          </w:tcPr>
          <w:p w:rsidR="0090076B" w:rsidRPr="00466ACE" w:rsidRDefault="0090076B" w:rsidP="00EC7A4A">
            <w:pPr>
              <w:rPr>
                <w:rFonts w:ascii="Times New Roman" w:hAnsi="Times New Roman"/>
              </w:rPr>
            </w:pPr>
          </w:p>
        </w:tc>
        <w:tc>
          <w:tcPr>
            <w:tcW w:w="741" w:type="pct"/>
          </w:tcPr>
          <w:p w:rsidR="0090076B" w:rsidRPr="00466ACE" w:rsidRDefault="0090076B" w:rsidP="009007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66ACE">
              <w:rPr>
                <w:rFonts w:ascii="Times New Roman" w:hAnsi="Times New Roman"/>
              </w:rPr>
              <w:t>ОР.</w:t>
            </w:r>
            <w:r w:rsidRPr="0090076B">
              <w:rPr>
                <w:rFonts w:ascii="Times New Roman" w:hAnsi="Times New Roman"/>
              </w:rPr>
              <w:t>2</w:t>
            </w:r>
            <w:r w:rsidRPr="00466ACE">
              <w:rPr>
                <w:rFonts w:ascii="Times New Roman" w:hAnsi="Times New Roman"/>
              </w:rPr>
              <w:t>-</w:t>
            </w:r>
            <w:r w:rsidRPr="0090076B">
              <w:rPr>
                <w:rFonts w:ascii="Times New Roman" w:hAnsi="Times New Roman"/>
              </w:rPr>
              <w:t>8-3</w:t>
            </w:r>
          </w:p>
        </w:tc>
        <w:tc>
          <w:tcPr>
            <w:tcW w:w="1556" w:type="pct"/>
          </w:tcPr>
          <w:p w:rsidR="0090076B" w:rsidRPr="00466ACE" w:rsidRDefault="0090076B" w:rsidP="0090076B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lang w:eastAsia="en-US"/>
              </w:rPr>
            </w:pPr>
            <w:r w:rsidRPr="0090076B">
              <w:rPr>
                <w:rFonts w:ascii="Times New Roman" w:hAnsi="Times New Roman"/>
              </w:rPr>
              <w:t>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      </w:r>
          </w:p>
        </w:tc>
        <w:tc>
          <w:tcPr>
            <w:tcW w:w="666" w:type="pct"/>
          </w:tcPr>
          <w:p w:rsidR="0090076B" w:rsidRPr="00466ACE" w:rsidRDefault="0090076B" w:rsidP="0090076B">
            <w:pPr>
              <w:jc w:val="center"/>
              <w:rPr>
                <w:rFonts w:ascii="Times New Roman" w:hAnsi="Times New Roman"/>
              </w:rPr>
            </w:pPr>
            <w:r w:rsidRPr="0090076B">
              <w:rPr>
                <w:rFonts w:ascii="Times New Roman" w:hAnsi="Times New Roman"/>
              </w:rPr>
              <w:t>ОПК.3.3.</w:t>
            </w:r>
          </w:p>
        </w:tc>
        <w:tc>
          <w:tcPr>
            <w:tcW w:w="796" w:type="pct"/>
            <w:vMerge/>
          </w:tcPr>
          <w:p w:rsidR="0090076B" w:rsidRPr="00466ACE" w:rsidRDefault="0090076B" w:rsidP="00466AC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</w:p>
        </w:tc>
      </w:tr>
      <w:tr w:rsidR="0090076B" w:rsidRPr="0090076B" w:rsidTr="0090076B">
        <w:trPr>
          <w:cantSplit/>
        </w:trPr>
        <w:tc>
          <w:tcPr>
            <w:tcW w:w="353" w:type="pct"/>
            <w:vMerge/>
          </w:tcPr>
          <w:p w:rsidR="0090076B" w:rsidRPr="00466ACE" w:rsidRDefault="0090076B" w:rsidP="00EC7A4A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88" w:type="pct"/>
            <w:vMerge/>
          </w:tcPr>
          <w:p w:rsidR="0090076B" w:rsidRPr="00466ACE" w:rsidRDefault="0090076B" w:rsidP="00EC7A4A">
            <w:pPr>
              <w:rPr>
                <w:rFonts w:ascii="Times New Roman" w:hAnsi="Times New Roman"/>
              </w:rPr>
            </w:pPr>
          </w:p>
        </w:tc>
        <w:tc>
          <w:tcPr>
            <w:tcW w:w="741" w:type="pct"/>
            <w:hideMark/>
          </w:tcPr>
          <w:p w:rsidR="0090076B" w:rsidRPr="00466ACE" w:rsidRDefault="0090076B" w:rsidP="0090076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466ACE">
              <w:rPr>
                <w:rFonts w:ascii="Times New Roman" w:eastAsia="Times New Roman" w:hAnsi="Times New Roman"/>
              </w:rPr>
              <w:t>ОР.</w:t>
            </w:r>
            <w:r w:rsidRPr="0090076B">
              <w:rPr>
                <w:rFonts w:ascii="Times New Roman" w:eastAsia="Times New Roman" w:hAnsi="Times New Roman"/>
              </w:rPr>
              <w:t>2</w:t>
            </w:r>
            <w:r w:rsidRPr="00466ACE">
              <w:rPr>
                <w:rFonts w:ascii="Times New Roman" w:eastAsia="Times New Roman" w:hAnsi="Times New Roman"/>
              </w:rPr>
              <w:t>-</w:t>
            </w:r>
            <w:r w:rsidRPr="0090076B">
              <w:rPr>
                <w:rFonts w:ascii="Times New Roman" w:eastAsia="Times New Roman" w:hAnsi="Times New Roman"/>
              </w:rPr>
              <w:t>8-4</w:t>
            </w:r>
          </w:p>
        </w:tc>
        <w:tc>
          <w:tcPr>
            <w:tcW w:w="1556" w:type="pct"/>
          </w:tcPr>
          <w:p w:rsidR="0090076B" w:rsidRPr="00466ACE" w:rsidRDefault="0090076B" w:rsidP="00466AC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90076B">
              <w:rPr>
                <w:rFonts w:ascii="Times New Roman" w:eastAsia="Times New Roman" w:hAnsi="Times New Roman"/>
              </w:rPr>
              <w:t>Применяет различные подходы к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666" w:type="pct"/>
          </w:tcPr>
          <w:p w:rsidR="0090076B" w:rsidRPr="00466ACE" w:rsidRDefault="0090076B" w:rsidP="00466AC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90076B">
              <w:rPr>
                <w:rFonts w:ascii="Times New Roman" w:eastAsia="Times New Roman" w:hAnsi="Times New Roman"/>
              </w:rPr>
              <w:t>ОПК.3.4.</w:t>
            </w:r>
          </w:p>
        </w:tc>
        <w:tc>
          <w:tcPr>
            <w:tcW w:w="796" w:type="pct"/>
            <w:vMerge/>
            <w:hideMark/>
          </w:tcPr>
          <w:p w:rsidR="0090076B" w:rsidRPr="00466ACE" w:rsidRDefault="0090076B" w:rsidP="00466AC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90076B" w:rsidRPr="0090076B" w:rsidTr="0090076B">
        <w:trPr>
          <w:cantSplit/>
        </w:trPr>
        <w:tc>
          <w:tcPr>
            <w:tcW w:w="353" w:type="pct"/>
            <w:vMerge/>
          </w:tcPr>
          <w:p w:rsidR="0090076B" w:rsidRPr="00466ACE" w:rsidRDefault="0090076B" w:rsidP="00EC7A4A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88" w:type="pct"/>
            <w:vMerge/>
          </w:tcPr>
          <w:p w:rsidR="0090076B" w:rsidRPr="00466ACE" w:rsidRDefault="0090076B" w:rsidP="00EC7A4A">
            <w:pPr>
              <w:rPr>
                <w:rFonts w:ascii="Times New Roman" w:hAnsi="Times New Roman"/>
              </w:rPr>
            </w:pPr>
          </w:p>
        </w:tc>
        <w:tc>
          <w:tcPr>
            <w:tcW w:w="741" w:type="pct"/>
          </w:tcPr>
          <w:p w:rsidR="0090076B" w:rsidRPr="00466ACE" w:rsidRDefault="0090076B" w:rsidP="0090076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466ACE">
              <w:rPr>
                <w:rFonts w:ascii="Times New Roman" w:eastAsia="Times New Roman" w:hAnsi="Times New Roman"/>
              </w:rPr>
              <w:t>ОР.2-</w:t>
            </w:r>
            <w:r w:rsidRPr="0090076B">
              <w:rPr>
                <w:rFonts w:ascii="Times New Roman" w:eastAsia="Times New Roman" w:hAnsi="Times New Roman"/>
              </w:rPr>
              <w:t>8-5</w:t>
            </w:r>
          </w:p>
        </w:tc>
        <w:tc>
          <w:tcPr>
            <w:tcW w:w="1556" w:type="pct"/>
          </w:tcPr>
          <w:p w:rsidR="0090076B" w:rsidRPr="00466ACE" w:rsidRDefault="0090076B" w:rsidP="00466AC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90076B">
              <w:rPr>
                <w:rFonts w:ascii="Times New Roman" w:hAnsi="Times New Roman"/>
              </w:rPr>
              <w:t>Применяет  формы, методы, приемы и средства организации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666" w:type="pct"/>
          </w:tcPr>
          <w:p w:rsidR="0090076B" w:rsidRPr="00466ACE" w:rsidRDefault="0090076B" w:rsidP="00466ACE">
            <w:pPr>
              <w:tabs>
                <w:tab w:val="left" w:pos="318"/>
              </w:tabs>
              <w:jc w:val="center"/>
              <w:rPr>
                <w:rFonts w:ascii="Times New Roman" w:eastAsia="Times New Roman" w:hAnsi="Times New Roman"/>
              </w:rPr>
            </w:pPr>
            <w:r w:rsidRPr="0090076B">
              <w:rPr>
                <w:rFonts w:ascii="Times New Roman" w:hAnsi="Times New Roman"/>
              </w:rPr>
              <w:t>ОПК.3.5.</w:t>
            </w:r>
          </w:p>
        </w:tc>
        <w:tc>
          <w:tcPr>
            <w:tcW w:w="796" w:type="pct"/>
            <w:vMerge/>
          </w:tcPr>
          <w:p w:rsidR="0090076B" w:rsidRPr="00466ACE" w:rsidRDefault="0090076B" w:rsidP="00466AC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</w:p>
        </w:tc>
      </w:tr>
      <w:tr w:rsidR="0090076B" w:rsidRPr="0090076B" w:rsidTr="0090076B">
        <w:trPr>
          <w:cantSplit/>
        </w:trPr>
        <w:tc>
          <w:tcPr>
            <w:tcW w:w="353" w:type="pct"/>
            <w:vMerge/>
          </w:tcPr>
          <w:p w:rsidR="0090076B" w:rsidRPr="00466ACE" w:rsidRDefault="0090076B" w:rsidP="00466ACE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88" w:type="pct"/>
            <w:vMerge/>
          </w:tcPr>
          <w:p w:rsidR="0090076B" w:rsidRPr="00466ACE" w:rsidRDefault="0090076B" w:rsidP="00466ACE">
            <w:pPr>
              <w:rPr>
                <w:rFonts w:ascii="Times New Roman" w:hAnsi="Times New Roman"/>
              </w:rPr>
            </w:pPr>
          </w:p>
        </w:tc>
        <w:tc>
          <w:tcPr>
            <w:tcW w:w="741" w:type="pct"/>
          </w:tcPr>
          <w:p w:rsidR="0090076B" w:rsidRPr="00466ACE" w:rsidRDefault="0090076B" w:rsidP="0090076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466ACE">
              <w:rPr>
                <w:rFonts w:ascii="Times New Roman" w:eastAsia="Times New Roman" w:hAnsi="Times New Roman"/>
              </w:rPr>
              <w:t>ОР.2</w:t>
            </w:r>
            <w:r w:rsidRPr="0090076B">
              <w:rPr>
                <w:rFonts w:ascii="Times New Roman" w:eastAsia="Times New Roman" w:hAnsi="Times New Roman"/>
              </w:rPr>
              <w:t>-8-6</w:t>
            </w:r>
          </w:p>
        </w:tc>
        <w:tc>
          <w:tcPr>
            <w:tcW w:w="1556" w:type="pct"/>
          </w:tcPr>
          <w:p w:rsidR="0090076B" w:rsidRPr="00466ACE" w:rsidRDefault="0090076B" w:rsidP="0090076B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lang w:eastAsia="en-US"/>
              </w:rPr>
            </w:pPr>
            <w:r w:rsidRPr="0090076B">
              <w:rPr>
                <w:rFonts w:ascii="Times New Roman" w:hAnsi="Times New Roman"/>
              </w:rPr>
              <w:t>Демонстрирует специальные научные знания в т.ч. в соответствующей отрасли экономики</w:t>
            </w:r>
          </w:p>
        </w:tc>
        <w:tc>
          <w:tcPr>
            <w:tcW w:w="666" w:type="pct"/>
          </w:tcPr>
          <w:p w:rsidR="0090076B" w:rsidRPr="00466ACE" w:rsidRDefault="0090076B" w:rsidP="00466ACE">
            <w:pPr>
              <w:jc w:val="center"/>
              <w:rPr>
                <w:rFonts w:ascii="Times New Roman" w:eastAsia="Times New Roman" w:hAnsi="Times New Roman"/>
              </w:rPr>
            </w:pPr>
            <w:r w:rsidRPr="0090076B">
              <w:rPr>
                <w:rFonts w:ascii="Times New Roman" w:eastAsia="Times New Roman" w:hAnsi="Times New Roman"/>
              </w:rPr>
              <w:t>ОПК.8.1.</w:t>
            </w:r>
          </w:p>
        </w:tc>
        <w:tc>
          <w:tcPr>
            <w:tcW w:w="796" w:type="pct"/>
            <w:vMerge w:val="restart"/>
          </w:tcPr>
          <w:p w:rsidR="0090076B" w:rsidRPr="00466ACE" w:rsidRDefault="0090076B" w:rsidP="0090076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466ACE">
              <w:rPr>
                <w:rFonts w:ascii="Times New Roman" w:eastAsia="Times New Roman" w:hAnsi="Times New Roman"/>
              </w:rPr>
              <w:t>Отчет</w:t>
            </w:r>
          </w:p>
          <w:p w:rsidR="0090076B" w:rsidRPr="00466ACE" w:rsidRDefault="0090076B" w:rsidP="0090076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466ACE">
              <w:rPr>
                <w:rFonts w:ascii="Times New Roman" w:eastAsia="Times New Roman" w:hAnsi="Times New Roman"/>
              </w:rPr>
              <w:t>Собеседование</w:t>
            </w:r>
          </w:p>
        </w:tc>
      </w:tr>
      <w:tr w:rsidR="0090076B" w:rsidRPr="00466ACE" w:rsidTr="0090076B">
        <w:trPr>
          <w:cantSplit/>
        </w:trPr>
        <w:tc>
          <w:tcPr>
            <w:tcW w:w="353" w:type="pct"/>
            <w:vMerge/>
          </w:tcPr>
          <w:p w:rsidR="0090076B" w:rsidRPr="00466ACE" w:rsidRDefault="0090076B" w:rsidP="00466ACE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88" w:type="pct"/>
            <w:vMerge/>
          </w:tcPr>
          <w:p w:rsidR="0090076B" w:rsidRPr="00466ACE" w:rsidRDefault="0090076B" w:rsidP="00466ACE">
            <w:pPr>
              <w:rPr>
                <w:rFonts w:ascii="Times New Roman" w:hAnsi="Times New Roman"/>
              </w:rPr>
            </w:pPr>
          </w:p>
        </w:tc>
        <w:tc>
          <w:tcPr>
            <w:tcW w:w="741" w:type="pct"/>
          </w:tcPr>
          <w:p w:rsidR="0090076B" w:rsidRPr="00466ACE" w:rsidRDefault="0090076B" w:rsidP="0090076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466ACE">
              <w:rPr>
                <w:rFonts w:ascii="Times New Roman" w:eastAsia="Times New Roman" w:hAnsi="Times New Roman"/>
              </w:rPr>
              <w:t>ОР.2-</w:t>
            </w:r>
            <w:r w:rsidRPr="0090076B">
              <w:rPr>
                <w:rFonts w:ascii="Times New Roman" w:eastAsia="Times New Roman" w:hAnsi="Times New Roman"/>
              </w:rPr>
              <w:t>8-7</w:t>
            </w:r>
          </w:p>
        </w:tc>
        <w:tc>
          <w:tcPr>
            <w:tcW w:w="1556" w:type="pct"/>
          </w:tcPr>
          <w:p w:rsidR="0090076B" w:rsidRPr="00466ACE" w:rsidRDefault="0090076B" w:rsidP="00466AC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90076B">
              <w:rPr>
                <w:rFonts w:ascii="Times New Roman" w:eastAsia="Times New Roman" w:hAnsi="Times New Roman"/>
              </w:rPr>
              <w:t>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</w:t>
            </w:r>
          </w:p>
        </w:tc>
        <w:tc>
          <w:tcPr>
            <w:tcW w:w="666" w:type="pct"/>
          </w:tcPr>
          <w:p w:rsidR="0090076B" w:rsidRPr="00466ACE" w:rsidRDefault="0090076B" w:rsidP="00466ACE">
            <w:pPr>
              <w:tabs>
                <w:tab w:val="left" w:pos="318"/>
              </w:tabs>
              <w:jc w:val="center"/>
              <w:rPr>
                <w:rFonts w:ascii="Times New Roman" w:eastAsia="Times New Roman" w:hAnsi="Times New Roman"/>
              </w:rPr>
            </w:pPr>
            <w:r w:rsidRPr="0090076B">
              <w:rPr>
                <w:rFonts w:ascii="Times New Roman" w:eastAsia="Times New Roman" w:hAnsi="Times New Roman"/>
              </w:rPr>
              <w:t>ОПК.8.2.</w:t>
            </w:r>
          </w:p>
        </w:tc>
        <w:tc>
          <w:tcPr>
            <w:tcW w:w="796" w:type="pct"/>
            <w:vMerge/>
          </w:tcPr>
          <w:p w:rsidR="0090076B" w:rsidRPr="00466ACE" w:rsidRDefault="0090076B" w:rsidP="00466AC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</w:p>
        </w:tc>
      </w:tr>
      <w:tr w:rsidR="0090076B" w:rsidRPr="00466ACE" w:rsidTr="0090076B">
        <w:trPr>
          <w:cantSplit/>
        </w:trPr>
        <w:tc>
          <w:tcPr>
            <w:tcW w:w="353" w:type="pct"/>
            <w:vMerge/>
          </w:tcPr>
          <w:p w:rsidR="0090076B" w:rsidRPr="00466ACE" w:rsidRDefault="0090076B" w:rsidP="0090076B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88" w:type="pct"/>
            <w:vMerge/>
          </w:tcPr>
          <w:p w:rsidR="0090076B" w:rsidRPr="00466ACE" w:rsidRDefault="0090076B" w:rsidP="0090076B">
            <w:pPr>
              <w:rPr>
                <w:rFonts w:ascii="Times New Roman" w:hAnsi="Times New Roman"/>
              </w:rPr>
            </w:pPr>
          </w:p>
        </w:tc>
        <w:tc>
          <w:tcPr>
            <w:tcW w:w="741" w:type="pct"/>
          </w:tcPr>
          <w:p w:rsidR="0090076B" w:rsidRPr="00466ACE" w:rsidRDefault="0090076B" w:rsidP="0090076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466ACE">
              <w:rPr>
                <w:rFonts w:ascii="Times New Roman" w:eastAsia="Times New Roman" w:hAnsi="Times New Roman"/>
              </w:rPr>
              <w:t>ОР.2-</w:t>
            </w:r>
            <w:r w:rsidRPr="0090076B">
              <w:rPr>
                <w:rFonts w:ascii="Times New Roman" w:eastAsia="Times New Roman" w:hAnsi="Times New Roman"/>
              </w:rPr>
              <w:t>8-8</w:t>
            </w:r>
          </w:p>
        </w:tc>
        <w:tc>
          <w:tcPr>
            <w:tcW w:w="1556" w:type="pct"/>
          </w:tcPr>
          <w:p w:rsidR="0090076B" w:rsidRPr="00466ACE" w:rsidRDefault="0090076B" w:rsidP="0090076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90076B">
              <w:rPr>
                <w:rFonts w:ascii="Times New Roman" w:eastAsia="Times New Roman" w:hAnsi="Times New Roman"/>
              </w:rPr>
              <w:t>Осуществляет урочную и внеурочную деятельность в соответствии с отраслью экономики согласно освоенному профилю (профилям) подготовки</w:t>
            </w:r>
          </w:p>
        </w:tc>
        <w:tc>
          <w:tcPr>
            <w:tcW w:w="666" w:type="pct"/>
          </w:tcPr>
          <w:p w:rsidR="0090076B" w:rsidRPr="00466ACE" w:rsidRDefault="0090076B" w:rsidP="0090076B">
            <w:pPr>
              <w:tabs>
                <w:tab w:val="left" w:pos="318"/>
              </w:tabs>
              <w:jc w:val="center"/>
              <w:rPr>
                <w:rFonts w:ascii="Times New Roman" w:eastAsia="Times New Roman" w:hAnsi="Times New Roman"/>
              </w:rPr>
            </w:pPr>
            <w:r w:rsidRPr="0090076B">
              <w:rPr>
                <w:rFonts w:ascii="Times New Roman" w:eastAsia="Times New Roman" w:hAnsi="Times New Roman"/>
              </w:rPr>
              <w:t>ОПК.8.3.</w:t>
            </w:r>
          </w:p>
        </w:tc>
        <w:tc>
          <w:tcPr>
            <w:tcW w:w="796" w:type="pct"/>
            <w:vMerge/>
          </w:tcPr>
          <w:p w:rsidR="0090076B" w:rsidRPr="00466ACE" w:rsidRDefault="0090076B" w:rsidP="0090076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</w:p>
        </w:tc>
      </w:tr>
      <w:tr w:rsidR="0090076B" w:rsidRPr="0090076B" w:rsidTr="0090076B">
        <w:trPr>
          <w:cantSplit/>
        </w:trPr>
        <w:tc>
          <w:tcPr>
            <w:tcW w:w="353" w:type="pct"/>
            <w:vMerge/>
          </w:tcPr>
          <w:p w:rsidR="0090076B" w:rsidRPr="0090076B" w:rsidRDefault="0090076B" w:rsidP="0090076B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88" w:type="pct"/>
            <w:vMerge/>
          </w:tcPr>
          <w:p w:rsidR="0090076B" w:rsidRPr="0090076B" w:rsidRDefault="0090076B" w:rsidP="0090076B">
            <w:pPr>
              <w:rPr>
                <w:rFonts w:ascii="Times New Roman" w:hAnsi="Times New Roman"/>
              </w:rPr>
            </w:pPr>
          </w:p>
        </w:tc>
        <w:tc>
          <w:tcPr>
            <w:tcW w:w="741" w:type="pct"/>
          </w:tcPr>
          <w:p w:rsidR="0090076B" w:rsidRPr="00466ACE" w:rsidRDefault="0090076B" w:rsidP="0090076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466ACE">
              <w:rPr>
                <w:rFonts w:ascii="Times New Roman" w:eastAsia="Times New Roman" w:hAnsi="Times New Roman"/>
              </w:rPr>
              <w:t>ОР.2-</w:t>
            </w:r>
            <w:r w:rsidRPr="0090076B">
              <w:rPr>
                <w:rFonts w:ascii="Times New Roman" w:eastAsia="Times New Roman" w:hAnsi="Times New Roman"/>
              </w:rPr>
              <w:t>8-9</w:t>
            </w:r>
          </w:p>
        </w:tc>
        <w:tc>
          <w:tcPr>
            <w:tcW w:w="1556" w:type="pct"/>
          </w:tcPr>
          <w:p w:rsidR="0090076B" w:rsidRPr="0090076B" w:rsidRDefault="0090076B" w:rsidP="0090076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90076B">
              <w:rPr>
                <w:rFonts w:ascii="Times New Roman" w:eastAsia="Times New Roman" w:hAnsi="Times New Roman"/>
              </w:rPr>
              <w:t>Владеет методами научно-педагогического  исследования в предметной области</w:t>
            </w:r>
          </w:p>
        </w:tc>
        <w:tc>
          <w:tcPr>
            <w:tcW w:w="666" w:type="pct"/>
          </w:tcPr>
          <w:p w:rsidR="0090076B" w:rsidRPr="0090076B" w:rsidRDefault="0090076B" w:rsidP="0090076B">
            <w:pPr>
              <w:tabs>
                <w:tab w:val="left" w:pos="318"/>
              </w:tabs>
              <w:jc w:val="center"/>
              <w:rPr>
                <w:rFonts w:ascii="Times New Roman" w:eastAsia="Times New Roman" w:hAnsi="Times New Roman"/>
              </w:rPr>
            </w:pPr>
            <w:r w:rsidRPr="0090076B">
              <w:rPr>
                <w:rFonts w:ascii="Times New Roman" w:eastAsia="Times New Roman" w:hAnsi="Times New Roman"/>
              </w:rPr>
              <w:t>ОПК.8.4.</w:t>
            </w:r>
          </w:p>
        </w:tc>
        <w:tc>
          <w:tcPr>
            <w:tcW w:w="796" w:type="pct"/>
            <w:vMerge/>
          </w:tcPr>
          <w:p w:rsidR="0090076B" w:rsidRPr="0090076B" w:rsidRDefault="0090076B" w:rsidP="0090076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</w:p>
        </w:tc>
      </w:tr>
      <w:tr w:rsidR="0090076B" w:rsidRPr="0090076B" w:rsidTr="0090076B">
        <w:trPr>
          <w:cantSplit/>
        </w:trPr>
        <w:tc>
          <w:tcPr>
            <w:tcW w:w="353" w:type="pct"/>
            <w:vMerge/>
          </w:tcPr>
          <w:p w:rsidR="0090076B" w:rsidRPr="0090076B" w:rsidRDefault="0090076B" w:rsidP="0090076B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88" w:type="pct"/>
            <w:vMerge/>
          </w:tcPr>
          <w:p w:rsidR="0090076B" w:rsidRPr="0090076B" w:rsidRDefault="0090076B" w:rsidP="0090076B">
            <w:pPr>
              <w:rPr>
                <w:rFonts w:ascii="Times New Roman" w:hAnsi="Times New Roman"/>
              </w:rPr>
            </w:pPr>
          </w:p>
        </w:tc>
        <w:tc>
          <w:tcPr>
            <w:tcW w:w="741" w:type="pct"/>
          </w:tcPr>
          <w:p w:rsidR="0090076B" w:rsidRPr="00466ACE" w:rsidRDefault="0090076B" w:rsidP="0090076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466ACE">
              <w:rPr>
                <w:rFonts w:ascii="Times New Roman" w:eastAsia="Times New Roman" w:hAnsi="Times New Roman"/>
              </w:rPr>
              <w:t>ОР.2-</w:t>
            </w:r>
            <w:r w:rsidRPr="0090076B">
              <w:rPr>
                <w:rFonts w:ascii="Times New Roman" w:eastAsia="Times New Roman" w:hAnsi="Times New Roman"/>
              </w:rPr>
              <w:t>8-10</w:t>
            </w:r>
          </w:p>
        </w:tc>
        <w:tc>
          <w:tcPr>
            <w:tcW w:w="1556" w:type="pct"/>
          </w:tcPr>
          <w:p w:rsidR="0090076B" w:rsidRPr="0090076B" w:rsidRDefault="0090076B" w:rsidP="0090076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90076B">
              <w:rPr>
                <w:rFonts w:ascii="Times New Roman" w:eastAsia="Times New Roman" w:hAnsi="Times New Roman"/>
              </w:rPr>
              <w:t>Владеет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666" w:type="pct"/>
          </w:tcPr>
          <w:p w:rsidR="0090076B" w:rsidRPr="0090076B" w:rsidRDefault="0090076B" w:rsidP="0090076B">
            <w:pPr>
              <w:tabs>
                <w:tab w:val="left" w:pos="318"/>
              </w:tabs>
              <w:jc w:val="center"/>
              <w:rPr>
                <w:rFonts w:ascii="Times New Roman" w:eastAsia="Times New Roman" w:hAnsi="Times New Roman"/>
              </w:rPr>
            </w:pPr>
            <w:r w:rsidRPr="0090076B">
              <w:rPr>
                <w:rFonts w:ascii="Times New Roman" w:eastAsia="Times New Roman" w:hAnsi="Times New Roman"/>
              </w:rPr>
              <w:t>ОПК.8.5.</w:t>
            </w:r>
          </w:p>
        </w:tc>
        <w:tc>
          <w:tcPr>
            <w:tcW w:w="796" w:type="pct"/>
            <w:vMerge/>
          </w:tcPr>
          <w:p w:rsidR="0090076B" w:rsidRPr="0090076B" w:rsidRDefault="0090076B" w:rsidP="0090076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</w:p>
        </w:tc>
      </w:tr>
    </w:tbl>
    <w:p w:rsidR="00764853" w:rsidRPr="00764853" w:rsidRDefault="00764853" w:rsidP="0076485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764853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Права и обязанности студентов-практикантов</w:t>
      </w:r>
    </w:p>
    <w:p w:rsidR="00764853" w:rsidRPr="00764853" w:rsidRDefault="00764853" w:rsidP="00764853">
      <w:pPr>
        <w:widowControl w:val="0"/>
        <w:tabs>
          <w:tab w:val="left" w:pos="1134"/>
          <w:tab w:val="left" w:pos="567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color w:val="2B302A"/>
          <w:sz w:val="24"/>
          <w:szCs w:val="24"/>
          <w:lang w:eastAsia="ru-RU"/>
        </w:rPr>
      </w:pPr>
      <w:r w:rsidRPr="00764853">
        <w:rPr>
          <w:rFonts w:ascii="Times New Roman" w:eastAsia="Times New Roman" w:hAnsi="Times New Roman"/>
          <w:i/>
          <w:color w:val="2B302A"/>
          <w:sz w:val="24"/>
          <w:szCs w:val="24"/>
          <w:lang w:eastAsia="ru-RU"/>
        </w:rPr>
        <w:t xml:space="preserve">Права: </w:t>
      </w:r>
      <w:r w:rsidRPr="00764853">
        <w:rPr>
          <w:rFonts w:ascii="Times New Roman" w:eastAsia="Times New Roman" w:hAnsi="Times New Roman"/>
          <w:i/>
          <w:color w:val="2B302A"/>
          <w:sz w:val="24"/>
          <w:szCs w:val="24"/>
          <w:lang w:eastAsia="ru-RU"/>
        </w:rPr>
        <w:tab/>
      </w:r>
    </w:p>
    <w:p w:rsidR="00764853" w:rsidRPr="00764853" w:rsidRDefault="00764853" w:rsidP="00764853">
      <w:pPr>
        <w:widowControl w:val="0"/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color w:val="2B302A"/>
          <w:sz w:val="24"/>
          <w:szCs w:val="24"/>
          <w:lang w:eastAsia="ru-RU"/>
        </w:rPr>
      </w:pPr>
      <w:r w:rsidRPr="00764853">
        <w:rPr>
          <w:rFonts w:ascii="Times New Roman" w:eastAsia="Times New Roman" w:hAnsi="Times New Roman"/>
          <w:color w:val="2B302A"/>
          <w:sz w:val="24"/>
          <w:szCs w:val="24"/>
          <w:lang w:eastAsia="ru-RU"/>
        </w:rPr>
        <w:t>- обратиться на кафедру за получением рекомендательного письма (направления) от университета на практику;</w:t>
      </w:r>
    </w:p>
    <w:p w:rsidR="00764853" w:rsidRPr="00764853" w:rsidRDefault="00764853" w:rsidP="00764853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color w:val="2B302A"/>
          <w:sz w:val="24"/>
          <w:szCs w:val="24"/>
          <w:lang w:eastAsia="ru-RU"/>
        </w:rPr>
      </w:pPr>
      <w:r w:rsidRPr="00764853">
        <w:rPr>
          <w:rFonts w:ascii="Times New Roman" w:eastAsia="Times New Roman" w:hAnsi="Times New Roman"/>
          <w:color w:val="2B302A"/>
          <w:sz w:val="24"/>
          <w:szCs w:val="24"/>
          <w:lang w:eastAsia="ru-RU"/>
        </w:rPr>
        <w:t>- консультироваться по вопросам практики у руководителей практики от вуза и организации-базы практики.</w:t>
      </w:r>
    </w:p>
    <w:p w:rsidR="00764853" w:rsidRPr="00764853" w:rsidRDefault="00764853" w:rsidP="00764853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64853">
        <w:rPr>
          <w:rFonts w:ascii="Times New Roman" w:eastAsia="Times New Roman" w:hAnsi="Times New Roman"/>
          <w:i/>
          <w:color w:val="2B302A"/>
          <w:sz w:val="24"/>
          <w:szCs w:val="24"/>
          <w:lang w:eastAsia="ru-RU"/>
        </w:rPr>
        <w:t>Обязанности:</w:t>
      </w:r>
    </w:p>
    <w:p w:rsidR="00764853" w:rsidRPr="00764853" w:rsidRDefault="00764853" w:rsidP="00764853">
      <w:pPr>
        <w:widowControl w:val="0"/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MS Mincho" w:eastAsia="MS Mincho" w:hAnsi="MS Mincho" w:cs="MS Mincho"/>
          <w:sz w:val="24"/>
          <w:szCs w:val="24"/>
          <w:lang w:eastAsia="ru-RU"/>
        </w:rPr>
      </w:pP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 xml:space="preserve">- предоставить 1 экземпляр договора с </w:t>
      </w:r>
      <w:r w:rsidR="00754F1D">
        <w:rPr>
          <w:rFonts w:ascii="Times New Roman" w:eastAsia="Times New Roman" w:hAnsi="Times New Roman"/>
          <w:sz w:val="24"/>
          <w:szCs w:val="24"/>
          <w:lang w:eastAsia="ru-RU"/>
        </w:rPr>
        <w:t>ОУ</w:t>
      </w: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 xml:space="preserve"> о проведении практики </w:t>
      </w: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обучающихсяруководителю практики от </w:t>
      </w:r>
      <w:r w:rsidR="00754F1D">
        <w:rPr>
          <w:rFonts w:ascii="Times New Roman" w:eastAsia="Times New Roman" w:hAnsi="Times New Roman"/>
          <w:sz w:val="24"/>
          <w:szCs w:val="24"/>
          <w:lang w:eastAsia="ru-RU"/>
        </w:rPr>
        <w:t>ОУ</w:t>
      </w: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764853" w:rsidRPr="00764853" w:rsidRDefault="00764853" w:rsidP="0076485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MS Mincho" w:eastAsia="MS Mincho" w:hAnsi="MS Mincho" w:cs="MS Mincho"/>
          <w:sz w:val="24"/>
          <w:szCs w:val="24"/>
          <w:lang w:eastAsia="ru-RU"/>
        </w:rPr>
      </w:pP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 xml:space="preserve">- проставить в дневнике отметки </w:t>
      </w:r>
      <w:r w:rsidR="00754F1D">
        <w:rPr>
          <w:rFonts w:ascii="Times New Roman" w:eastAsia="Times New Roman" w:hAnsi="Times New Roman"/>
          <w:sz w:val="24"/>
          <w:szCs w:val="24"/>
          <w:lang w:eastAsia="ru-RU"/>
        </w:rPr>
        <w:t>ОУ</w:t>
      </w: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 xml:space="preserve"> о прибытии (подпись уполномоченного лица, печать организации);</w:t>
      </w:r>
      <w:r w:rsidRPr="00764853">
        <w:rPr>
          <w:rFonts w:ascii="MS Mincho" w:eastAsia="MS Mincho" w:hAnsi="MS Mincho" w:cs="MS Mincho"/>
          <w:sz w:val="24"/>
          <w:szCs w:val="24"/>
          <w:lang w:eastAsia="ru-RU"/>
        </w:rPr>
        <w:t> </w:t>
      </w:r>
    </w:p>
    <w:p w:rsidR="00764853" w:rsidRPr="00764853" w:rsidRDefault="00764853" w:rsidP="0076485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MS Mincho" w:eastAsia="MS Mincho" w:hAnsi="MS Mincho" w:cs="MS Mincho"/>
          <w:sz w:val="24"/>
          <w:szCs w:val="24"/>
          <w:lang w:eastAsia="ru-RU"/>
        </w:rPr>
      </w:pP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 xml:space="preserve">- в первый день по согласованию с руководителем практики от </w:t>
      </w:r>
      <w:r w:rsidR="00754F1D">
        <w:rPr>
          <w:rFonts w:ascii="Times New Roman" w:eastAsia="Times New Roman" w:hAnsi="Times New Roman"/>
          <w:sz w:val="24"/>
          <w:szCs w:val="24"/>
          <w:lang w:eastAsia="ru-RU"/>
        </w:rPr>
        <w:t>ОУ</w:t>
      </w: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пройти оформление на практику согласно принятому в организации порядку, обязательные инструктажи по охране труда, ТБ (вводный и на рабочем месте);</w:t>
      </w:r>
      <w:r w:rsidRPr="00764853">
        <w:rPr>
          <w:rFonts w:ascii="MS Mincho" w:eastAsia="MS Mincho" w:hAnsi="MS Mincho" w:cs="MS Mincho"/>
          <w:sz w:val="24"/>
          <w:szCs w:val="24"/>
          <w:lang w:eastAsia="ru-RU"/>
        </w:rPr>
        <w:t> </w:t>
      </w:r>
    </w:p>
    <w:p w:rsidR="00764853" w:rsidRPr="00764853" w:rsidRDefault="00764853" w:rsidP="0076485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 xml:space="preserve">- совместно с руководителем практики от </w:t>
      </w:r>
      <w:r w:rsidR="00754F1D">
        <w:rPr>
          <w:rFonts w:ascii="Times New Roman" w:eastAsia="Times New Roman" w:hAnsi="Times New Roman"/>
          <w:sz w:val="24"/>
          <w:szCs w:val="24"/>
          <w:lang w:eastAsia="ru-RU"/>
        </w:rPr>
        <w:t>ОУ</w:t>
      </w: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разработать порядок прохождения практики по дням в соответствии с индивидуальным (и/или групповым) заданием; </w:t>
      </w:r>
    </w:p>
    <w:p w:rsidR="00764853" w:rsidRPr="00764853" w:rsidRDefault="00764853" w:rsidP="0076485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MS Mincho" w:eastAsia="MS Mincho" w:hAnsi="MS Mincho" w:cs="MS Mincho"/>
          <w:sz w:val="24"/>
          <w:szCs w:val="24"/>
          <w:lang w:eastAsia="ru-RU"/>
        </w:rPr>
      </w:pP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>- заносить краткие сведения о проделанной работе в течение дня в дневник практики, отмечать возникшие вопросы, фиксировать информацию о составленных им и отработанных документах, выполненных заданиях;</w:t>
      </w:r>
      <w:r w:rsidRPr="00764853">
        <w:rPr>
          <w:rFonts w:ascii="MS Mincho" w:eastAsia="MS Mincho" w:hAnsi="MS Mincho" w:cs="MS Mincho"/>
          <w:sz w:val="24"/>
          <w:szCs w:val="24"/>
          <w:lang w:eastAsia="ru-RU"/>
        </w:rPr>
        <w:t> </w:t>
      </w:r>
    </w:p>
    <w:p w:rsidR="00764853" w:rsidRPr="00764853" w:rsidRDefault="00764853" w:rsidP="0076485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MS Mincho" w:eastAsia="MS Mincho" w:hAnsi="MS Mincho" w:cs="MS Mincho"/>
          <w:sz w:val="24"/>
          <w:szCs w:val="24"/>
          <w:lang w:eastAsia="ru-RU"/>
        </w:rPr>
      </w:pP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 xml:space="preserve">- соблюдать дисциплину и правила внутреннего распорядка </w:t>
      </w:r>
      <w:r w:rsidR="00754F1D">
        <w:rPr>
          <w:rFonts w:ascii="Times New Roman" w:eastAsia="Times New Roman" w:hAnsi="Times New Roman"/>
          <w:sz w:val="24"/>
          <w:szCs w:val="24"/>
          <w:lang w:eastAsia="ru-RU"/>
        </w:rPr>
        <w:t>ОУ</w:t>
      </w: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764853">
        <w:rPr>
          <w:rFonts w:ascii="MS Mincho" w:eastAsia="MS Mincho" w:hAnsi="MS Mincho" w:cs="MS Mincho"/>
          <w:sz w:val="24"/>
          <w:szCs w:val="24"/>
          <w:lang w:eastAsia="ru-RU"/>
        </w:rPr>
        <w:t> </w:t>
      </w: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работать в режиме, определенном руководителем практики </w:t>
      </w:r>
      <w:r w:rsidR="00754F1D">
        <w:rPr>
          <w:rFonts w:ascii="Times New Roman" w:eastAsia="Times New Roman" w:hAnsi="Times New Roman"/>
          <w:sz w:val="24"/>
          <w:szCs w:val="24"/>
          <w:lang w:eastAsia="ru-RU"/>
        </w:rPr>
        <w:t>ОУ</w:t>
      </w: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 xml:space="preserve"> и согласованном с руководителем практики от 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ниверситета.</w:t>
      </w:r>
      <w:r w:rsidRPr="00764853">
        <w:rPr>
          <w:rFonts w:ascii="MS Mincho" w:eastAsia="MS Mincho" w:hAnsi="MS Mincho" w:cs="MS Mincho"/>
          <w:sz w:val="24"/>
          <w:szCs w:val="24"/>
          <w:lang w:eastAsia="ru-RU"/>
        </w:rPr>
        <w:t> </w:t>
      </w:r>
    </w:p>
    <w:p w:rsidR="00764853" w:rsidRPr="00163B47" w:rsidRDefault="00764853" w:rsidP="0076485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F0CF6" w:rsidRPr="00163B47" w:rsidRDefault="001F0CF6" w:rsidP="0076485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Вид, способ и форма проведения практики </w:t>
      </w: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(выбрать нужное)</w:t>
      </w:r>
    </w:p>
    <w:p w:rsidR="001F0CF6" w:rsidRPr="00163B47" w:rsidRDefault="001F0CF6" w:rsidP="0076485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Вид практики:</w:t>
      </w:r>
      <w:r w:rsidR="00610186">
        <w:rPr>
          <w:rFonts w:ascii="Times New Roman" w:eastAsia="Times New Roman" w:hAnsi="Times New Roman"/>
          <w:bCs/>
          <w:sz w:val="24"/>
          <w:szCs w:val="24"/>
          <w:lang w:eastAsia="ru-RU"/>
        </w:rPr>
        <w:t>производственная</w:t>
      </w:r>
    </w:p>
    <w:p w:rsidR="001F0CF6" w:rsidRDefault="001F0CF6" w:rsidP="0076485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Способ проведения практики: </w:t>
      </w:r>
      <w:r w:rsidRPr="00E9014A">
        <w:rPr>
          <w:rFonts w:ascii="Times New Roman" w:eastAsia="Times New Roman" w:hAnsi="Times New Roman"/>
          <w:bCs/>
          <w:sz w:val="24"/>
          <w:szCs w:val="24"/>
          <w:lang w:eastAsia="ru-RU"/>
        </w:rPr>
        <w:t>стационарная</w:t>
      </w:r>
    </w:p>
    <w:p w:rsidR="001F0CF6" w:rsidRPr="00163B47" w:rsidRDefault="001F0CF6" w:rsidP="0076485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Форма проведения (может проводиться в нескольких формах): </w:t>
      </w:r>
      <w:r w:rsidRPr="00A8748F">
        <w:rPr>
          <w:rFonts w:ascii="Times New Roman" w:eastAsia="Times New Roman" w:hAnsi="Times New Roman"/>
          <w:bCs/>
          <w:sz w:val="24"/>
          <w:szCs w:val="24"/>
          <w:lang w:eastAsia="ru-RU"/>
        </w:rPr>
        <w:t>практика по получению первичных профессиональных умений и навыков</w:t>
      </w:r>
    </w:p>
    <w:p w:rsidR="00610186" w:rsidRDefault="00610186" w:rsidP="00764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F0CF6" w:rsidRDefault="001F0CF6" w:rsidP="00764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Место и время проведения практики</w:t>
      </w:r>
    </w:p>
    <w:p w:rsidR="001F0CF6" w:rsidRPr="00A8748F" w:rsidRDefault="001F0CF6" w:rsidP="00764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Профессиональные образовательные учреждения, </w:t>
      </w:r>
      <w:r w:rsidR="00610186">
        <w:rPr>
          <w:rFonts w:ascii="Times New Roman" w:eastAsia="Times New Roman" w:hAnsi="Times New Roman"/>
          <w:sz w:val="24"/>
          <w:szCs w:val="24"/>
          <w:lang w:eastAsia="ru-RU"/>
        </w:rPr>
        <w:t>1 курс 2 семестр, 2 курс 4 семестр</w:t>
      </w:r>
    </w:p>
    <w:p w:rsidR="00610186" w:rsidRDefault="00610186" w:rsidP="0076485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F0CF6" w:rsidRPr="00163B47" w:rsidRDefault="001F0CF6" w:rsidP="0076485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Содержание практики</w:t>
      </w:r>
    </w:p>
    <w:p w:rsidR="001F0CF6" w:rsidRDefault="001F0CF6" w:rsidP="00764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Трудоемкость практики: </w:t>
      </w:r>
      <w:r w:rsidR="00610186">
        <w:rPr>
          <w:rFonts w:ascii="Times New Roman" w:eastAsia="Times New Roman" w:hAnsi="Times New Roman"/>
          <w:bCs/>
          <w:sz w:val="24"/>
          <w:szCs w:val="24"/>
          <w:lang w:eastAsia="ru-RU"/>
        </w:rPr>
        <w:t>9</w:t>
      </w:r>
      <w:r w:rsidRPr="00A8748F">
        <w:rPr>
          <w:rFonts w:ascii="Times New Roman" w:eastAsia="Times New Roman" w:hAnsi="Times New Roman"/>
          <w:bCs/>
          <w:sz w:val="24"/>
          <w:szCs w:val="24"/>
          <w:lang w:eastAsia="ru-RU"/>
        </w:rPr>
        <w:t>з.е./</w:t>
      </w:r>
      <w:r w:rsidR="00610186">
        <w:rPr>
          <w:rFonts w:ascii="Times New Roman" w:eastAsia="Times New Roman" w:hAnsi="Times New Roman"/>
          <w:bCs/>
          <w:sz w:val="24"/>
          <w:szCs w:val="24"/>
          <w:lang w:eastAsia="ru-RU"/>
        </w:rPr>
        <w:t>6 недель</w:t>
      </w:r>
    </w:p>
    <w:p w:rsidR="001F0CF6" w:rsidRPr="00163B47" w:rsidRDefault="001F0CF6" w:rsidP="00764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7.2. Структура и содержание комплексной практики</w:t>
      </w:r>
    </w:p>
    <w:tbl>
      <w:tblPr>
        <w:tblW w:w="4944" w:type="pct"/>
        <w:tblLayout w:type="fixed"/>
        <w:tblLook w:val="0000"/>
      </w:tblPr>
      <w:tblGrid>
        <w:gridCol w:w="560"/>
        <w:gridCol w:w="3456"/>
        <w:gridCol w:w="1111"/>
        <w:gridCol w:w="1249"/>
        <w:gridCol w:w="973"/>
        <w:gridCol w:w="836"/>
        <w:gridCol w:w="1279"/>
      </w:tblGrid>
      <w:tr w:rsidR="001F0CF6" w:rsidRPr="00163B47" w:rsidTr="00610186">
        <w:trPr>
          <w:trHeight w:val="942"/>
        </w:trPr>
        <w:tc>
          <w:tcPr>
            <w:tcW w:w="560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1F0CF6" w:rsidRPr="00163B47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1F0CF6" w:rsidRPr="00163B47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45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1F0CF6" w:rsidRPr="00163B47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Разделы (этапы) практики</w:t>
            </w:r>
          </w:p>
        </w:tc>
        <w:tc>
          <w:tcPr>
            <w:tcW w:w="416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163B47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2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F0CF6" w:rsidRPr="00163B47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текущего</w:t>
            </w:r>
          </w:p>
          <w:p w:rsidR="001F0CF6" w:rsidRPr="00163B47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контроля</w:t>
            </w:r>
          </w:p>
        </w:tc>
      </w:tr>
      <w:tr w:rsidR="001F0CF6" w:rsidRPr="00163B47" w:rsidTr="00FA7B82">
        <w:trPr>
          <w:trHeight w:val="716"/>
        </w:trPr>
        <w:tc>
          <w:tcPr>
            <w:tcW w:w="560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163B47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163B47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FA7B82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A7B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организации (база практик)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FA7B82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A7B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FA7B82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A7B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FA7B82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A7B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12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0CF6" w:rsidRPr="00163B47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0CF6" w:rsidRPr="00163B47" w:rsidTr="00610186">
        <w:trPr>
          <w:trHeight w:val="23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7B82" w:rsidRPr="00FA7B82" w:rsidRDefault="00FA7B82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7B8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1.</w:t>
            </w:r>
          </w:p>
          <w:p w:rsidR="001F0CF6" w:rsidRPr="00163B47" w:rsidRDefault="001F0CF6" w:rsidP="00EB618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Подготовительно этап</w:t>
            </w:r>
          </w:p>
        </w:tc>
      </w:tr>
      <w:tr w:rsidR="001F0CF6" w:rsidRPr="00163B47" w:rsidTr="00D166F6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163B47" w:rsidRDefault="00D166F6" w:rsidP="00D166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163B47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Определение типа профессионального учебного заведения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F0CF6" w:rsidRPr="00163B47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F0CF6" w:rsidRPr="00163B47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163B47" w:rsidRDefault="00D166F6" w:rsidP="00D166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163B47" w:rsidRDefault="00D166F6" w:rsidP="00D166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F0CF6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Организационное собрание.</w:t>
            </w:r>
          </w:p>
          <w:p w:rsidR="001F0CF6" w:rsidRPr="00163B47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Индивидуальные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консультации</w:t>
            </w:r>
          </w:p>
        </w:tc>
      </w:tr>
      <w:tr w:rsidR="001F0CF6" w:rsidRPr="00163B47" w:rsidTr="00D166F6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163B47" w:rsidRDefault="00D166F6" w:rsidP="00D166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163B47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Ознакомление с программой практики, выдача задания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F0CF6" w:rsidRPr="00163B47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F0CF6" w:rsidRPr="00163B47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163B47" w:rsidRDefault="00D166F6" w:rsidP="00D166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163B47" w:rsidRDefault="00D166F6" w:rsidP="00D166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7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F0CF6" w:rsidRPr="00163B47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0CF6" w:rsidRPr="00163B47" w:rsidTr="00D166F6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163B47" w:rsidRDefault="00D166F6" w:rsidP="00D166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Ознакомление с формой контроля по педагогической практике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F0CF6" w:rsidRPr="00163B47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F0CF6" w:rsidRPr="00163B47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163B47" w:rsidRDefault="00D166F6" w:rsidP="00D166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163B47" w:rsidRDefault="00D166F6" w:rsidP="00D166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0CF6" w:rsidRPr="00163B47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0CF6" w:rsidRPr="00163B47" w:rsidTr="00610186">
        <w:trPr>
          <w:trHeight w:val="23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0CF6" w:rsidRPr="00163B47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br w:type="page"/>
            </w:r>
            <w:r w:rsidR="00EB618F" w:rsidRPr="00EB618F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Исполнительский этап</w:t>
            </w:r>
          </w:p>
        </w:tc>
      </w:tr>
      <w:tr w:rsidR="001F0CF6" w:rsidRPr="00163B47" w:rsidTr="00D166F6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163B47" w:rsidRDefault="00D166F6" w:rsidP="00D166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A8748F" w:rsidRDefault="001F0CF6" w:rsidP="001F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деятельности образовательного учреждения:</w:t>
            </w:r>
          </w:p>
          <w:p w:rsidR="001F0CF6" w:rsidRPr="00A8748F" w:rsidRDefault="001F0CF6" w:rsidP="001F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основные сведения, портфолио  образовательного учреждения;</w:t>
            </w:r>
          </w:p>
          <w:p w:rsidR="001F0CF6" w:rsidRPr="00A8748F" w:rsidRDefault="001F0CF6" w:rsidP="001F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организационно-управленческая структура, педагогический состав ОУ;</w:t>
            </w:r>
          </w:p>
          <w:p w:rsidR="001F0CF6" w:rsidRPr="00A8748F" w:rsidRDefault="001F0CF6" w:rsidP="001F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направления подготовки специалистов;</w:t>
            </w:r>
          </w:p>
          <w:p w:rsidR="001F0CF6" w:rsidRPr="00A8748F" w:rsidRDefault="001F0CF6" w:rsidP="001F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план работы ОУ на учебный год;</w:t>
            </w:r>
          </w:p>
          <w:p w:rsidR="001F0CF6" w:rsidRPr="00163B47" w:rsidRDefault="001F0CF6" w:rsidP="001F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воспитательная работа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F0CF6" w:rsidRPr="00163B47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F0CF6" w:rsidRPr="00163B47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163B47" w:rsidRDefault="00D166F6" w:rsidP="00D166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163B47" w:rsidRDefault="00D166F6" w:rsidP="00D166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0CF6" w:rsidRPr="00163B47" w:rsidRDefault="001F0CF6" w:rsidP="001F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консультации</w:t>
            </w:r>
          </w:p>
        </w:tc>
      </w:tr>
      <w:tr w:rsidR="00EB618F" w:rsidRPr="00EB618F" w:rsidTr="00EB618F">
        <w:trPr>
          <w:trHeight w:val="425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618F" w:rsidRPr="00EB618F" w:rsidRDefault="00EB618F" w:rsidP="00EB6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B618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Этап обработки и анализа полученной информации</w:t>
            </w:r>
          </w:p>
        </w:tc>
      </w:tr>
      <w:tr w:rsidR="001F0CF6" w:rsidRPr="00163B47" w:rsidTr="00D166F6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163B47" w:rsidRDefault="00D166F6" w:rsidP="00D166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642C8C" w:rsidRDefault="001F0CF6" w:rsidP="001F0CF6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2C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  учебно-программной документации </w:t>
            </w:r>
            <w:r w:rsidRPr="00642C8C">
              <w:rPr>
                <w:rFonts w:ascii="Times New Roman" w:hAnsi="Times New Roman"/>
                <w:sz w:val="24"/>
                <w:szCs w:val="24"/>
              </w:rPr>
              <w:t xml:space="preserve"> по  специальности:</w:t>
            </w:r>
          </w:p>
          <w:p w:rsidR="001F0CF6" w:rsidRPr="00642C8C" w:rsidRDefault="001F0CF6" w:rsidP="001F0CF6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2C8C">
              <w:rPr>
                <w:rFonts w:ascii="Times New Roman" w:hAnsi="Times New Roman"/>
                <w:sz w:val="24"/>
                <w:szCs w:val="24"/>
              </w:rPr>
              <w:t>- квалификационная характеристика специалиста;</w:t>
            </w:r>
          </w:p>
          <w:p w:rsidR="001F0CF6" w:rsidRPr="00754F1D" w:rsidRDefault="001F0CF6" w:rsidP="00EB23F1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2C8C">
              <w:rPr>
                <w:rFonts w:ascii="Times New Roman" w:hAnsi="Times New Roman"/>
                <w:sz w:val="24"/>
                <w:szCs w:val="24"/>
              </w:rPr>
              <w:t>-</w:t>
            </w:r>
            <w:r w:rsidR="00EB23F1">
              <w:rPr>
                <w:rFonts w:ascii="Times New Roman" w:hAnsi="Times New Roman"/>
                <w:sz w:val="24"/>
                <w:szCs w:val="24"/>
              </w:rPr>
              <w:t>ФГОС</w:t>
            </w:r>
            <w:r w:rsidR="00754F1D">
              <w:rPr>
                <w:rFonts w:ascii="Times New Roman" w:hAnsi="Times New Roman"/>
                <w:sz w:val="24"/>
                <w:szCs w:val="24"/>
              </w:rPr>
              <w:t xml:space="preserve">; учебный план; </w:t>
            </w:r>
            <w:r w:rsidRPr="00642C8C">
              <w:rPr>
                <w:rFonts w:ascii="Times New Roman" w:hAnsi="Times New Roman"/>
                <w:sz w:val="24"/>
                <w:szCs w:val="24"/>
              </w:rPr>
              <w:t>учебная программа</w:t>
            </w:r>
            <w:r w:rsidRPr="00642C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дисциплины</w:t>
            </w:r>
            <w:r w:rsidR="00754F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(модуля)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F0CF6" w:rsidRPr="00163B47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F0CF6" w:rsidRPr="00163B47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163B47" w:rsidRDefault="00D166F6" w:rsidP="00D166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163B47" w:rsidRDefault="00D166F6" w:rsidP="00D166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0CF6" w:rsidRPr="00163B47" w:rsidRDefault="001F0CF6" w:rsidP="001F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консультации</w:t>
            </w:r>
          </w:p>
        </w:tc>
      </w:tr>
      <w:tr w:rsidR="001F0CF6" w:rsidRPr="00163B47" w:rsidTr="00610186">
        <w:trPr>
          <w:trHeight w:val="23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0CF6" w:rsidRPr="00163B47" w:rsidRDefault="00EB618F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B618F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Оценочно-результативный этап</w:t>
            </w:r>
          </w:p>
        </w:tc>
      </w:tr>
      <w:tr w:rsidR="001F0CF6" w:rsidRPr="00163B47" w:rsidTr="00D166F6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163B47" w:rsidRDefault="00D166F6" w:rsidP="00D166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163B47" w:rsidRDefault="001F0CF6" w:rsidP="00D166F6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2C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Оформление дневника, отчета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F0CF6" w:rsidRPr="00163B47" w:rsidRDefault="001F0CF6" w:rsidP="00D166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F0CF6" w:rsidRPr="00163B47" w:rsidRDefault="001F0CF6" w:rsidP="00D166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163B47" w:rsidRDefault="00D166F6" w:rsidP="00D166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163B47" w:rsidRDefault="00D166F6" w:rsidP="00D166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0CF6" w:rsidRPr="00163B47" w:rsidRDefault="001F0CF6" w:rsidP="001F0C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Организационное собрание</w:t>
            </w:r>
          </w:p>
        </w:tc>
      </w:tr>
      <w:tr w:rsidR="001F0CF6" w:rsidRPr="00163B47" w:rsidTr="00610186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163B47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163B47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163B47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163B47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163B47" w:rsidRDefault="00FA7B82" w:rsidP="00FA7B82">
            <w:pPr>
              <w:tabs>
                <w:tab w:val="left" w:pos="854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-139" w:firstLine="7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163B47" w:rsidRDefault="00FA7B82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0CF6" w:rsidRPr="00163B47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54F1D" w:rsidRDefault="00754F1D" w:rsidP="00F07C7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F0CF6" w:rsidRPr="00163B47" w:rsidRDefault="001F0CF6" w:rsidP="00F07C7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8. Методы и технологии, используемые на практике </w:t>
      </w:r>
    </w:p>
    <w:p w:rsidR="00F07C76" w:rsidRPr="00F07C76" w:rsidRDefault="00F07C76" w:rsidP="00F07C76">
      <w:pPr>
        <w:tabs>
          <w:tab w:val="left" w:pos="284"/>
          <w:tab w:val="right" w:leader="underscore" w:pos="9639"/>
        </w:tabs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07C76">
        <w:rPr>
          <w:rFonts w:ascii="Times New Roman" w:eastAsia="Times New Roman" w:hAnsi="Times New Roman"/>
          <w:bCs/>
          <w:sz w:val="24"/>
          <w:szCs w:val="24"/>
          <w:lang w:eastAsia="ru-RU"/>
        </w:rPr>
        <w:t>Проектный метод, Интернет-технологии, кейс-технологии</w:t>
      </w:r>
    </w:p>
    <w:p w:rsidR="00754F1D" w:rsidRDefault="00754F1D" w:rsidP="00F07C7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F0CF6" w:rsidRPr="00163B47" w:rsidRDefault="001F0CF6" w:rsidP="00F07C7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9. Технологическая карта </w:t>
      </w:r>
    </w:p>
    <w:p w:rsidR="001F0CF6" w:rsidRPr="00163B47" w:rsidRDefault="001F0CF6" w:rsidP="00F07C7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Рейтинг-план</w:t>
      </w:r>
    </w:p>
    <w:tbl>
      <w:tblPr>
        <w:tblW w:w="5000" w:type="pct"/>
        <w:tblLayout w:type="fixed"/>
        <w:tblLook w:val="0000"/>
      </w:tblPr>
      <w:tblGrid>
        <w:gridCol w:w="480"/>
        <w:gridCol w:w="1283"/>
        <w:gridCol w:w="1786"/>
        <w:gridCol w:w="1649"/>
        <w:gridCol w:w="1649"/>
        <w:gridCol w:w="1102"/>
        <w:gridCol w:w="829"/>
        <w:gridCol w:w="793"/>
      </w:tblGrid>
      <w:tr w:rsidR="001D0FF5" w:rsidRPr="001D0FF5" w:rsidTr="00EC7A4A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1D0FF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1D0F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1D0FF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1D0F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1D0FF5" w:rsidRPr="001D0FF5" w:rsidTr="00EC7A4A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D0FF5" w:rsidRPr="001D0FF5" w:rsidTr="00EC7A4A">
        <w:trPr>
          <w:trHeight w:val="3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2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ОР.1-1-8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Вопросы по разделам практики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1D0FF5" w:rsidRPr="001D0FF5" w:rsidTr="00EC7A4A">
        <w:trPr>
          <w:trHeight w:val="300"/>
        </w:trPr>
        <w:tc>
          <w:tcPr>
            <w:tcW w:w="4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Тематика заданий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1D0FF5" w:rsidRPr="001D0FF5" w:rsidTr="00EC7A4A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ОР.2-2-8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практике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Задания для выполнения </w:t>
            </w:r>
            <w:r w:rsidRPr="001D0F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отчета по практике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1D0FF5" w:rsidRPr="001D0FF5" w:rsidTr="00EC7A4A">
        <w:trPr>
          <w:trHeight w:val="300"/>
        </w:trPr>
        <w:tc>
          <w:tcPr>
            <w:tcW w:w="354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1D0FF5" w:rsidRPr="001D0FF5" w:rsidTr="00EC7A4A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0FF5" w:rsidRPr="001D0FF5" w:rsidRDefault="001D0FF5" w:rsidP="001D0F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1D0FF5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Зачет с оценкой</w:t>
            </w:r>
          </w:p>
          <w:tbl>
            <w:tblPr>
              <w:tblW w:w="0" w:type="auto"/>
              <w:jc w:val="center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4070"/>
            </w:tblGrid>
            <w:tr w:rsidR="001D0FF5" w:rsidRPr="001D0FF5" w:rsidTr="00EC7A4A">
              <w:trPr>
                <w:trHeight w:val="118"/>
                <w:jc w:val="center"/>
              </w:trPr>
              <w:tc>
                <w:tcPr>
                  <w:tcW w:w="4070" w:type="dxa"/>
                </w:tcPr>
                <w:p w:rsidR="001D0FF5" w:rsidRPr="001D0FF5" w:rsidRDefault="001D0FF5" w:rsidP="001D0FF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</w:rPr>
                  </w:pPr>
                  <w:r w:rsidRPr="001D0FF5"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</w:rPr>
                    <w:t xml:space="preserve"> Итоговый </w:t>
                  </w:r>
                </w:p>
                <w:p w:rsidR="001D0FF5" w:rsidRPr="001D0FF5" w:rsidRDefault="001D0FF5" w:rsidP="001D0FF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1D0FF5" w:rsidRPr="001D0FF5" w:rsidTr="00EC7A4A">
        <w:trPr>
          <w:trHeight w:val="300"/>
        </w:trPr>
        <w:tc>
          <w:tcPr>
            <w:tcW w:w="354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1F0CF6" w:rsidRDefault="001F0CF6" w:rsidP="001F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D0FF5" w:rsidRDefault="001D0FF5" w:rsidP="001628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F0CF6" w:rsidRDefault="001F0CF6" w:rsidP="001628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10. Формы промежуточной аттестации (по итогам практики)</w:t>
      </w:r>
    </w:p>
    <w:p w:rsidR="001F0CF6" w:rsidRPr="00642C8C" w:rsidRDefault="001F0CF6" w:rsidP="001628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42C8C">
        <w:rPr>
          <w:rFonts w:ascii="Times New Roman" w:eastAsia="Times New Roman" w:hAnsi="Times New Roman"/>
          <w:bCs/>
          <w:sz w:val="24"/>
          <w:szCs w:val="24"/>
          <w:lang w:eastAsia="ru-RU"/>
        </w:rPr>
        <w:t>Зачет с оценкой</w:t>
      </w:r>
    </w:p>
    <w:p w:rsidR="00162896" w:rsidRDefault="00162896" w:rsidP="001628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F0CF6" w:rsidRPr="00163B47" w:rsidRDefault="001F0CF6" w:rsidP="001628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11. Учебно-методическое и информационное обеспечение</w:t>
      </w:r>
    </w:p>
    <w:p w:rsidR="001F0CF6" w:rsidRDefault="001F0CF6" w:rsidP="00162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11.1. </w:t>
      </w:r>
      <w:r w:rsidRPr="00163B4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A560C2" w:rsidRPr="00347BF6" w:rsidRDefault="00A560C2" w:rsidP="000A4B1F">
      <w:pPr>
        <w:numPr>
          <w:ilvl w:val="0"/>
          <w:numId w:val="15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47BF6">
        <w:rPr>
          <w:rFonts w:ascii="Times New Roman" w:hAnsi="Times New Roman"/>
          <w:sz w:val="24"/>
          <w:szCs w:val="24"/>
        </w:rPr>
        <w:t>Максимова, А.А. Основы педагогической коммуникации: учебное пособие / А.А. Максимова. - 2-е изд., стер. - Москва: Издательство «Флинта», 2015. - 167 с. - ISBN 978-5-9765-1943-5; То же [Электронный ресурс]. - URL: </w:t>
      </w:r>
      <w:hyperlink r:id="rId52" w:history="1">
        <w:r w:rsidRPr="00347BF6">
          <w:rPr>
            <w:rFonts w:ascii="Times New Roman" w:hAnsi="Times New Roman"/>
            <w:sz w:val="24"/>
            <w:szCs w:val="24"/>
            <w:u w:val="single"/>
          </w:rPr>
          <w:t>http://biblioclub.ru/index.php?page=book&amp;id=461090</w:t>
        </w:r>
      </w:hyperlink>
      <w:r w:rsidRPr="00347BF6">
        <w:rPr>
          <w:rFonts w:ascii="Times New Roman" w:hAnsi="Times New Roman"/>
          <w:sz w:val="24"/>
          <w:szCs w:val="24"/>
        </w:rPr>
        <w:t>.</w:t>
      </w:r>
    </w:p>
    <w:p w:rsidR="00A560C2" w:rsidRPr="00347BF6" w:rsidRDefault="00A560C2" w:rsidP="000A4B1F">
      <w:pPr>
        <w:numPr>
          <w:ilvl w:val="0"/>
          <w:numId w:val="15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47BF6">
        <w:rPr>
          <w:rFonts w:ascii="Times New Roman" w:hAnsi="Times New Roman"/>
          <w:sz w:val="24"/>
          <w:szCs w:val="24"/>
        </w:rPr>
        <w:t>Шарков, Ф.И. Коммуникология: теория и практика массовой информации: учебник / Ф.И. Шарков, В.В. Силкин; Международная академия коммуникологии. - Москва: Издательско-торговая корпорация «Дашков и К°», 2017. - 160 с. - Библиогр. в кн. - ISBN 978-5-394-02671-3; То же [Электронный ресурс]. - URL: </w:t>
      </w:r>
      <w:hyperlink r:id="rId53" w:history="1">
        <w:r w:rsidRPr="00347BF6">
          <w:rPr>
            <w:rFonts w:ascii="Times New Roman" w:hAnsi="Times New Roman"/>
            <w:sz w:val="24"/>
            <w:szCs w:val="24"/>
            <w:u w:val="single"/>
          </w:rPr>
          <w:t>http://biblioclub.ru/index.php?page=book&amp;id=495726</w:t>
        </w:r>
      </w:hyperlink>
      <w:r w:rsidRPr="00347BF6">
        <w:rPr>
          <w:rFonts w:ascii="Times New Roman" w:hAnsi="Times New Roman"/>
          <w:sz w:val="24"/>
          <w:szCs w:val="24"/>
        </w:rPr>
        <w:t>.</w:t>
      </w:r>
    </w:p>
    <w:p w:rsidR="001F0CF6" w:rsidRDefault="001F0CF6" w:rsidP="00162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11.2. Дополнительная литература</w:t>
      </w:r>
    </w:p>
    <w:p w:rsidR="00A560C2" w:rsidRPr="00347BF6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347BF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 Алипханова, Ф.Н. Технология эффективности взаимодействия субъектов образовательного процесса в формировании коммуникативной компетентности будущих юристов: монография / Ф.Н. Алипханова; Дагестанский государственный педагогический университет. - Москва: Директ-Медиа, 201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7</w:t>
      </w:r>
      <w:r w:rsidRPr="00347BF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- 179 с.: ил., схем.табл. - Библиогр. в кн. - ISBN 978-5-4475-9639-2; То же [Электронный ресурс]. - URL: http://biblioclub.ru/index.php?page=book&amp;id=484121.</w:t>
      </w:r>
    </w:p>
    <w:p w:rsidR="00A560C2" w:rsidRPr="00347BF6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347BF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 Сальникова, О.А. Совершенствование коммуникативной компетенции учителя: Конспекты лекций. Тренинги: учебное пособие / О.А. Сальникова. - 3-е изд., стереотип. - Москва: Издательство «Флинта», 2016. - 86 с. - ISBN 978-5-9765-1114-9; То же [Электронный ресурс]. - URL: http://biblioclub.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ru/index.php?page=book&amp;id=83546</w:t>
      </w:r>
      <w:r w:rsidRPr="00347BF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1F0CF6" w:rsidRDefault="009F64BA" w:rsidP="00162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11.3 Перечень учебно-методического обеспечения для самостоятельной работы обучающихся по практике</w:t>
      </w:r>
    </w:p>
    <w:p w:rsidR="00A560C2" w:rsidRPr="00347BF6" w:rsidRDefault="00A560C2" w:rsidP="00A560C2">
      <w:pPr>
        <w:spacing w:after="0" w:line="259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347BF6">
        <w:rPr>
          <w:rFonts w:ascii="Times New Roman" w:hAnsi="Times New Roman"/>
          <w:sz w:val="24"/>
          <w:szCs w:val="24"/>
        </w:rPr>
        <w:t>Яковлева, Н.Ф. Деловое общение: учебное пособие / Н.Ф. Яковлева. - 2-е изд., стер. - Москва: Издательство «Флинта», 2014. - 269 с.: ил. - Библиогр. в кн. - ISBN 978-5-9765-1898-8; То же [Электронный ресурс]. - URL: </w:t>
      </w:r>
      <w:hyperlink r:id="rId54" w:history="1">
        <w:r w:rsidRPr="00347BF6">
          <w:rPr>
            <w:rFonts w:ascii="Times New Roman" w:hAnsi="Times New Roman"/>
            <w:sz w:val="24"/>
            <w:szCs w:val="24"/>
            <w:u w:val="single"/>
          </w:rPr>
          <w:t>http://biblioclub.ru/index.php?page=book&amp;id=363969</w:t>
        </w:r>
      </w:hyperlink>
      <w:r w:rsidRPr="00347BF6">
        <w:rPr>
          <w:rFonts w:ascii="Times New Roman" w:hAnsi="Times New Roman"/>
          <w:sz w:val="24"/>
          <w:szCs w:val="24"/>
        </w:rPr>
        <w:t>.</w:t>
      </w:r>
    </w:p>
    <w:p w:rsidR="001F0CF6" w:rsidRDefault="001F0CF6" w:rsidP="00162896">
      <w:pPr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11.</w:t>
      </w:r>
      <w:r w:rsidR="009F64B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4</w:t>
      </w:r>
      <w:r w:rsidRPr="00163B4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Перечень ресурсов информационно-телекоммуникационной сети «Интернет», необходимых для освоения</w:t>
      </w:r>
      <w:r w:rsidR="009F64B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практики</w:t>
      </w:r>
    </w:p>
    <w:p w:rsidR="00A560C2" w:rsidRPr="00B574ED" w:rsidRDefault="00A560C2" w:rsidP="00A560C2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574ED">
        <w:rPr>
          <w:rFonts w:ascii="Times New Roman" w:hAnsi="Times New Roman"/>
          <w:sz w:val="24"/>
          <w:szCs w:val="24"/>
        </w:rPr>
        <w:t xml:space="preserve">1. Усманов, В.В. Профессиональная педагогика: учебное пособие / В.В. Усманов, Ю.В. Слесарев, И.В. Марусева. - Москва ; Берлин : Директ-Медиа, 2017. - 295 с. : ил., </w:t>
      </w:r>
      <w:r w:rsidRPr="00B574ED">
        <w:rPr>
          <w:rFonts w:ascii="Times New Roman" w:hAnsi="Times New Roman"/>
          <w:sz w:val="24"/>
          <w:szCs w:val="24"/>
        </w:rPr>
        <w:lastRenderedPageBreak/>
        <w:t>схем., табл. - Библиогр. в кн. - ISBN 978-5-4475-9237-0; То же [Электронный ресурс]. - URL: </w:t>
      </w:r>
      <w:hyperlink r:id="rId55" w:history="1">
        <w:r w:rsidRPr="00B574ED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http://biblioclub.ru/index.php?page=book&amp;id=474292</w:t>
        </w:r>
      </w:hyperlink>
      <w:r w:rsidRPr="00B574ED">
        <w:rPr>
          <w:rFonts w:ascii="Times New Roman" w:hAnsi="Times New Roman"/>
          <w:sz w:val="24"/>
          <w:szCs w:val="24"/>
        </w:rPr>
        <w:t>.</w:t>
      </w:r>
    </w:p>
    <w:p w:rsidR="0098648B" w:rsidRDefault="0098648B" w:rsidP="001628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F0CF6" w:rsidRPr="00163B47" w:rsidRDefault="001F0CF6" w:rsidP="001628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12. Фонды оценочных средств</w:t>
      </w:r>
    </w:p>
    <w:p w:rsidR="001F0CF6" w:rsidRPr="00163B47" w:rsidRDefault="001F0CF6" w:rsidP="00162896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2.</w:t>
      </w:r>
    </w:p>
    <w:p w:rsidR="009F64BA" w:rsidRDefault="009F64BA" w:rsidP="001628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F0CF6" w:rsidRPr="00163B47" w:rsidRDefault="001F0CF6" w:rsidP="001628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13. Материально-техническое обеспечение образовательного процесса по практике</w:t>
      </w:r>
    </w:p>
    <w:p w:rsidR="001F0CF6" w:rsidRDefault="001F0CF6" w:rsidP="001628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13.1. Описание материально-технической базы</w:t>
      </w:r>
    </w:p>
    <w:p w:rsidR="001F0CF6" w:rsidRDefault="001F0CF6" w:rsidP="001628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Реализация программы практики требует наличия локальной сети, выхода в Интернет.</w:t>
      </w:r>
    </w:p>
    <w:p w:rsidR="001F0CF6" w:rsidRDefault="001F0CF6" w:rsidP="001628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13.2.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F0CF6" w:rsidRDefault="001F0CF6" w:rsidP="0016289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1F0CF6" w:rsidRDefault="001F0CF6" w:rsidP="001628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MicrosoftOffice;</w:t>
      </w:r>
    </w:p>
    <w:p w:rsidR="001F0CF6" w:rsidRPr="00B03701" w:rsidRDefault="009F64BA" w:rsidP="001628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Б</w:t>
      </w:r>
      <w:r w:rsidR="001F0CF6">
        <w:rPr>
          <w:rFonts w:ascii="Times New Roman" w:hAnsi="Times New Roman"/>
          <w:bCs/>
          <w:sz w:val="24"/>
          <w:szCs w:val="24"/>
        </w:rPr>
        <w:t>раузеры</w:t>
      </w:r>
      <w:r w:rsidR="001F0CF6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="001F0CF6" w:rsidRPr="00B03701">
        <w:rPr>
          <w:rFonts w:ascii="Times New Roman" w:hAnsi="Times New Roman"/>
          <w:bCs/>
          <w:sz w:val="24"/>
          <w:szCs w:val="24"/>
        </w:rPr>
        <w:t xml:space="preserve">, </w:t>
      </w:r>
      <w:r w:rsidR="001F0CF6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="001F0CF6" w:rsidRPr="00B03701">
        <w:rPr>
          <w:rFonts w:ascii="Times New Roman" w:hAnsi="Times New Roman"/>
          <w:bCs/>
          <w:sz w:val="24"/>
          <w:szCs w:val="24"/>
        </w:rPr>
        <w:t xml:space="preserve">, </w:t>
      </w:r>
      <w:r w:rsidR="001F0CF6">
        <w:rPr>
          <w:rFonts w:ascii="Times New Roman" w:hAnsi="Times New Roman"/>
          <w:bCs/>
          <w:sz w:val="24"/>
          <w:szCs w:val="24"/>
          <w:lang w:val="en-US"/>
        </w:rPr>
        <w:t>Opera</w:t>
      </w:r>
      <w:r w:rsidR="001F0CF6">
        <w:rPr>
          <w:rFonts w:ascii="Times New Roman" w:hAnsi="Times New Roman"/>
          <w:bCs/>
          <w:sz w:val="24"/>
          <w:szCs w:val="24"/>
        </w:rPr>
        <w:t>илидр</w:t>
      </w:r>
      <w:r w:rsidR="001F0CF6" w:rsidRPr="00B03701">
        <w:rPr>
          <w:rFonts w:ascii="Times New Roman" w:hAnsi="Times New Roman"/>
          <w:bCs/>
          <w:sz w:val="24"/>
          <w:szCs w:val="24"/>
        </w:rPr>
        <w:t>.;</w:t>
      </w:r>
    </w:p>
    <w:p w:rsidR="001F0CF6" w:rsidRDefault="001F0CF6" w:rsidP="001628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1F0CF6" w:rsidRDefault="001F0CF6" w:rsidP="001628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технология ВикиВики;</w:t>
      </w:r>
    </w:p>
    <w:p w:rsidR="009F64BA" w:rsidRPr="009F64BA" w:rsidRDefault="009F64BA" w:rsidP="001628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en-US"/>
        </w:rPr>
        <w:t>LMSMoodle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1F0CF6" w:rsidRPr="00B03701" w:rsidRDefault="001F0CF6" w:rsidP="001628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сервисы</w:t>
      </w:r>
      <w:r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B03701">
        <w:rPr>
          <w:rFonts w:ascii="Times New Roman" w:hAnsi="Times New Roman"/>
          <w:bCs/>
          <w:sz w:val="24"/>
          <w:szCs w:val="24"/>
        </w:rPr>
        <w:t>-</w:t>
      </w:r>
      <w:r>
        <w:rPr>
          <w:rFonts w:ascii="Times New Roman" w:hAnsi="Times New Roman"/>
          <w:bCs/>
          <w:sz w:val="24"/>
          <w:szCs w:val="24"/>
          <w:lang w:val="en-US"/>
        </w:rPr>
        <w:t>line</w:t>
      </w:r>
      <w:r>
        <w:rPr>
          <w:rFonts w:ascii="Times New Roman" w:hAnsi="Times New Roman"/>
          <w:bCs/>
          <w:sz w:val="24"/>
          <w:szCs w:val="24"/>
        </w:rPr>
        <w:t>визуализации</w:t>
      </w:r>
      <w:r w:rsidRPr="00B03701"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</w:rPr>
        <w:t>например</w:t>
      </w:r>
      <w:r w:rsidRPr="00B03701">
        <w:rPr>
          <w:rFonts w:ascii="Times New Roman" w:hAnsi="Times New Roman"/>
          <w:bCs/>
          <w:sz w:val="24"/>
          <w:szCs w:val="24"/>
        </w:rPr>
        <w:t xml:space="preserve">, </w:t>
      </w:r>
      <w:r w:rsidRPr="009F64BA">
        <w:rPr>
          <w:rFonts w:ascii="Times New Roman" w:hAnsi="Times New Roman"/>
          <w:bCs/>
          <w:sz w:val="24"/>
          <w:szCs w:val="24"/>
          <w:lang w:val="en-US"/>
        </w:rPr>
        <w:t>Bubbl</w:t>
      </w:r>
      <w:r w:rsidRPr="00B03701">
        <w:rPr>
          <w:rFonts w:ascii="Times New Roman" w:hAnsi="Times New Roman"/>
          <w:bCs/>
          <w:sz w:val="24"/>
          <w:szCs w:val="24"/>
        </w:rPr>
        <w:t>.</w:t>
      </w:r>
      <w:r w:rsidRPr="009F64BA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B03701">
        <w:rPr>
          <w:rFonts w:ascii="Times New Roman" w:hAnsi="Times New Roman"/>
          <w:bCs/>
          <w:sz w:val="24"/>
          <w:szCs w:val="24"/>
        </w:rPr>
        <w:t xml:space="preserve">, </w:t>
      </w:r>
      <w:r w:rsidRPr="009F64BA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Pr="00B03701">
        <w:rPr>
          <w:rFonts w:ascii="Times New Roman" w:hAnsi="Times New Roman"/>
          <w:bCs/>
          <w:sz w:val="24"/>
          <w:szCs w:val="24"/>
        </w:rPr>
        <w:t>.</w:t>
      </w:r>
      <w:r w:rsidRPr="009F64BA">
        <w:rPr>
          <w:rFonts w:ascii="Times New Roman" w:hAnsi="Times New Roman"/>
          <w:bCs/>
          <w:sz w:val="24"/>
          <w:szCs w:val="24"/>
          <w:lang w:val="en-US"/>
        </w:rPr>
        <w:t>com</w:t>
      </w:r>
      <w:r>
        <w:rPr>
          <w:rFonts w:ascii="Times New Roman" w:hAnsi="Times New Roman"/>
          <w:bCs/>
          <w:sz w:val="24"/>
          <w:szCs w:val="24"/>
        </w:rPr>
        <w:t>идр</w:t>
      </w:r>
      <w:r w:rsidRPr="00B03701">
        <w:rPr>
          <w:rFonts w:ascii="Times New Roman" w:hAnsi="Times New Roman"/>
          <w:bCs/>
          <w:sz w:val="24"/>
          <w:szCs w:val="24"/>
        </w:rPr>
        <w:t>.;</w:t>
      </w:r>
    </w:p>
    <w:p w:rsidR="001F0CF6" w:rsidRDefault="001F0CF6" w:rsidP="001628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/>
          <w:bCs/>
          <w:sz w:val="24"/>
          <w:szCs w:val="24"/>
        </w:rPr>
        <w:t>облачные</w:t>
      </w:r>
      <w:r w:rsidR="009F64BA">
        <w:rPr>
          <w:rFonts w:ascii="Times New Roman" w:hAnsi="Times New Roman"/>
          <w:bCs/>
          <w:sz w:val="24"/>
          <w:szCs w:val="24"/>
        </w:rPr>
        <w:t>т</w:t>
      </w:r>
      <w:r>
        <w:rPr>
          <w:rFonts w:ascii="Times New Roman" w:hAnsi="Times New Roman"/>
          <w:bCs/>
          <w:sz w:val="24"/>
          <w:szCs w:val="24"/>
        </w:rPr>
        <w:t>ехнологии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Google</w:t>
      </w:r>
      <w:r>
        <w:rPr>
          <w:rFonts w:ascii="Times New Roman" w:hAnsi="Times New Roman"/>
          <w:bCs/>
          <w:sz w:val="24"/>
          <w:szCs w:val="24"/>
        </w:rPr>
        <w:t>или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9F64BA" w:rsidRPr="00B03701" w:rsidRDefault="009F64BA" w:rsidP="0016289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1F0CF6" w:rsidRDefault="001F0CF6" w:rsidP="0016289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1F0CF6" w:rsidRDefault="001F0CF6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www.biblioclub.ru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1F0CF6" w:rsidRDefault="001F0CF6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www.elibrary.ru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1F0CF6" w:rsidRDefault="001F0CF6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www.ebiblioteka.ru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1F0CF6" w:rsidRDefault="001F0CF6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http://window.edu.ru/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1F0CF6" w:rsidRDefault="001F0CF6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http://wiki.mininuniver.ru</w:t>
      </w:r>
      <w:r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E17EBC" w:rsidRDefault="00E17EBC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E17EBC" w:rsidRDefault="00E17EBC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E17EBC" w:rsidRDefault="00E17EBC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E17EBC" w:rsidRDefault="00E17EBC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E17EBC" w:rsidRDefault="00E17EBC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E17EBC" w:rsidRDefault="00E17EBC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E17EBC" w:rsidRDefault="00E17EBC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E17EBC" w:rsidRDefault="00E17EBC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E17EBC" w:rsidRDefault="00E17EBC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E17EBC" w:rsidRDefault="00E17EBC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E17EBC" w:rsidRDefault="00E17EBC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E17EBC" w:rsidRDefault="00E17EBC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E17EBC" w:rsidRDefault="00E17EBC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E17EBC" w:rsidRDefault="00E17EBC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E17EBC" w:rsidRDefault="00E17EBC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E17EBC" w:rsidRDefault="00E17EBC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E17EBC" w:rsidRDefault="00E17EBC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E17EBC" w:rsidRDefault="00E17EBC" w:rsidP="00E17EBC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6. ПРОГРАММА ИТОГОВОЙ АТТЕСТАЦИИ</w:t>
      </w:r>
    </w:p>
    <w:p w:rsidR="00E17EBC" w:rsidRDefault="00E17EBC" w:rsidP="00E17EBC">
      <w:pPr>
        <w:tabs>
          <w:tab w:val="left" w:pos="1134"/>
        </w:tabs>
        <w:spacing w:line="360" w:lineRule="auto"/>
        <w:ind w:firstLine="567"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E17EBC" w:rsidRDefault="00E17EBC" w:rsidP="00E17EBC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Рейтинговая оценка по модулю рассчитывается  по формуле: </w:t>
      </w:r>
    </w:p>
    <w:p w:rsidR="00E17EBC" w:rsidRDefault="00E17EBC" w:rsidP="00E17EBC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E17EBC" w:rsidRDefault="00E17EBC" w:rsidP="00E17EBC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–  рейтинговый балл студента </w:t>
      </w:r>
      <w:r>
        <w:rPr>
          <w:rFonts w:ascii="Times New Roman" w:hAnsi="Times New Roman"/>
          <w:sz w:val="24"/>
          <w:szCs w:val="24"/>
          <w:lang w:val="en-US"/>
        </w:rPr>
        <w:t>j</w:t>
      </w:r>
      <w:r>
        <w:rPr>
          <w:rFonts w:ascii="Times New Roman" w:hAnsi="Times New Roman"/>
          <w:sz w:val="24"/>
          <w:szCs w:val="24"/>
        </w:rPr>
        <w:t xml:space="preserve"> по модулю;</w:t>
      </w:r>
    </w:p>
    <w:p w:rsidR="00E17EBC" w:rsidRDefault="00E06FB2" w:rsidP="00E17EBC">
      <w:pPr>
        <w:spacing w:after="0"/>
        <w:ind w:left="36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 xml:space="preserve">– зачетные единицы дисциплин, входящих в модуль, </w:t>
      </w:r>
    </w:p>
    <w:p w:rsidR="00E17EBC" w:rsidRDefault="00E06FB2" w:rsidP="00E17EBC">
      <w:pPr>
        <w:spacing w:after="0"/>
        <w:ind w:left="36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 xml:space="preserve"> –  зачетная единица по курсовой работе;</w:t>
      </w:r>
    </w:p>
    <w:p w:rsidR="00E17EBC" w:rsidRDefault="00E06FB2" w:rsidP="00E17EBC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E17EBC" w:rsidRDefault="00E06FB2" w:rsidP="00E17EBC">
      <w:pPr>
        <w:ind w:left="36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E17EBC" w:rsidRDefault="00E17EBC" w:rsidP="00E17EBC">
      <w:pPr>
        <w:spacing w:after="0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E17EBC" w:rsidRDefault="00E17EBC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E17EBC" w:rsidRDefault="00E17EBC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E17EBC" w:rsidRDefault="00E17EBC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E17EBC" w:rsidRDefault="00E17EBC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sectPr w:rsidR="00E17EBC" w:rsidSect="00D30C1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6BE9" w:rsidRDefault="00036BE9" w:rsidP="00CA7167">
      <w:pPr>
        <w:spacing w:after="0" w:line="240" w:lineRule="auto"/>
      </w:pPr>
      <w:r>
        <w:separator/>
      </w:r>
    </w:p>
  </w:endnote>
  <w:endnote w:type="continuationSeparator" w:id="1">
    <w:p w:rsidR="00036BE9" w:rsidRDefault="00036BE9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82836517"/>
      <w:docPartObj>
        <w:docPartGallery w:val="Page Numbers (Bottom of Page)"/>
        <w:docPartUnique/>
      </w:docPartObj>
    </w:sdtPr>
    <w:sdtContent>
      <w:p w:rsidR="00EC7A4A" w:rsidRDefault="00E06FB2">
        <w:pPr>
          <w:pStyle w:val="ae"/>
          <w:jc w:val="right"/>
        </w:pPr>
        <w:r w:rsidRPr="004A27B0">
          <w:rPr>
            <w:rFonts w:ascii="Times New Roman" w:hAnsi="Times New Roman"/>
          </w:rPr>
          <w:fldChar w:fldCharType="begin"/>
        </w:r>
        <w:r w:rsidR="00EC7A4A" w:rsidRPr="004A27B0">
          <w:rPr>
            <w:rFonts w:ascii="Times New Roman" w:hAnsi="Times New Roman"/>
          </w:rPr>
          <w:instrText>PAGE   \* MERGEFORMAT</w:instrText>
        </w:r>
        <w:r w:rsidRPr="004A27B0">
          <w:rPr>
            <w:rFonts w:ascii="Times New Roman" w:hAnsi="Times New Roman"/>
          </w:rPr>
          <w:fldChar w:fldCharType="separate"/>
        </w:r>
        <w:r w:rsidR="002A02A7">
          <w:rPr>
            <w:rFonts w:ascii="Times New Roman" w:hAnsi="Times New Roman"/>
            <w:noProof/>
          </w:rPr>
          <w:t>3</w:t>
        </w:r>
        <w:r w:rsidRPr="004A27B0">
          <w:rPr>
            <w:rFonts w:ascii="Times New Roman" w:hAnsi="Times New Roman"/>
          </w:rPr>
          <w:fldChar w:fldCharType="end"/>
        </w:r>
      </w:p>
    </w:sdtContent>
  </w:sdt>
  <w:p w:rsidR="00EC7A4A" w:rsidRDefault="00EC7A4A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6BE9" w:rsidRDefault="00036BE9" w:rsidP="00CA7167">
      <w:pPr>
        <w:spacing w:after="0" w:line="240" w:lineRule="auto"/>
      </w:pPr>
      <w:r>
        <w:separator/>
      </w:r>
    </w:p>
  </w:footnote>
  <w:footnote w:type="continuationSeparator" w:id="1">
    <w:p w:rsidR="00036BE9" w:rsidRDefault="00036BE9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50BAB"/>
    <w:multiLevelType w:val="hybridMultilevel"/>
    <w:tmpl w:val="B84AA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5D04AC"/>
    <w:multiLevelType w:val="hybridMultilevel"/>
    <w:tmpl w:val="E9B2095E"/>
    <w:lvl w:ilvl="0" w:tplc="C4DCD63E">
      <w:start w:val="1"/>
      <w:numFmt w:val="bullet"/>
      <w:lvlText w:val="-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C96348"/>
    <w:multiLevelType w:val="multilevel"/>
    <w:tmpl w:val="C6068918"/>
    <w:lvl w:ilvl="0">
      <w:start w:val="1"/>
      <w:numFmt w:val="decimal"/>
      <w:lvlText w:val="%1."/>
      <w:lvlJc w:val="left"/>
      <w:pPr>
        <w:ind w:left="2269" w:hanging="15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1E81670F"/>
    <w:multiLevelType w:val="hybridMultilevel"/>
    <w:tmpl w:val="9C84F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8A0C728C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0186E57"/>
    <w:multiLevelType w:val="multilevel"/>
    <w:tmpl w:val="649E649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2804588F"/>
    <w:multiLevelType w:val="hybridMultilevel"/>
    <w:tmpl w:val="7DC0C3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CF0A0C"/>
    <w:multiLevelType w:val="hybridMultilevel"/>
    <w:tmpl w:val="3FD4FD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EE0C5A"/>
    <w:multiLevelType w:val="multilevel"/>
    <w:tmpl w:val="C486E0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321D32EE"/>
    <w:multiLevelType w:val="hybridMultilevel"/>
    <w:tmpl w:val="147ADB1E"/>
    <w:lvl w:ilvl="0" w:tplc="8A0C728C">
      <w:start w:val="1"/>
      <w:numFmt w:val="bullet"/>
      <w:lvlText w:val="-"/>
      <w:lvlJc w:val="left"/>
      <w:pPr>
        <w:ind w:left="1429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6F97F53"/>
    <w:multiLevelType w:val="hybridMultilevel"/>
    <w:tmpl w:val="B8BC8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3B0F9A"/>
    <w:multiLevelType w:val="hybridMultilevel"/>
    <w:tmpl w:val="E780D66C"/>
    <w:lvl w:ilvl="0" w:tplc="2DEE4A3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A847E8F"/>
    <w:multiLevelType w:val="hybridMultilevel"/>
    <w:tmpl w:val="317A5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3123288"/>
    <w:multiLevelType w:val="hybridMultilevel"/>
    <w:tmpl w:val="7DB4F14A"/>
    <w:lvl w:ilvl="0" w:tplc="EFA4FDA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>
    <w:nsid w:val="65604E44"/>
    <w:multiLevelType w:val="hybridMultilevel"/>
    <w:tmpl w:val="7EBA49B4"/>
    <w:lvl w:ilvl="0" w:tplc="A79C9974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BC06868"/>
    <w:multiLevelType w:val="hybridMultilevel"/>
    <w:tmpl w:val="B84AA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3D119D"/>
    <w:multiLevelType w:val="hybridMultilevel"/>
    <w:tmpl w:val="ADAAE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3"/>
  </w:num>
  <w:num w:numId="3">
    <w:abstractNumId w:val="17"/>
  </w:num>
  <w:num w:numId="4">
    <w:abstractNumId w:val="2"/>
  </w:num>
  <w:num w:numId="5">
    <w:abstractNumId w:val="4"/>
  </w:num>
  <w:num w:numId="6">
    <w:abstractNumId w:val="15"/>
  </w:num>
  <w:num w:numId="7">
    <w:abstractNumId w:val="11"/>
  </w:num>
  <w:num w:numId="8">
    <w:abstractNumId w:val="1"/>
  </w:num>
  <w:num w:numId="9">
    <w:abstractNumId w:val="10"/>
  </w:num>
  <w:num w:numId="10">
    <w:abstractNumId w:val="14"/>
  </w:num>
  <w:num w:numId="11">
    <w:abstractNumId w:val="3"/>
  </w:num>
  <w:num w:numId="12">
    <w:abstractNumId w:val="8"/>
  </w:num>
  <w:num w:numId="13">
    <w:abstractNumId w:val="5"/>
  </w:num>
  <w:num w:numId="14">
    <w:abstractNumId w:val="6"/>
  </w:num>
  <w:num w:numId="15">
    <w:abstractNumId w:val="9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24B7"/>
    <w:rsid w:val="00010033"/>
    <w:rsid w:val="00010D94"/>
    <w:rsid w:val="00011D45"/>
    <w:rsid w:val="000143AD"/>
    <w:rsid w:val="00020B20"/>
    <w:rsid w:val="00024434"/>
    <w:rsid w:val="0002513F"/>
    <w:rsid w:val="00026BE0"/>
    <w:rsid w:val="00031CA6"/>
    <w:rsid w:val="00036BE9"/>
    <w:rsid w:val="00036E63"/>
    <w:rsid w:val="00037934"/>
    <w:rsid w:val="00042F1F"/>
    <w:rsid w:val="000448E8"/>
    <w:rsid w:val="00045B66"/>
    <w:rsid w:val="00050CA3"/>
    <w:rsid w:val="00053A2C"/>
    <w:rsid w:val="000540B7"/>
    <w:rsid w:val="00060AB0"/>
    <w:rsid w:val="000628A5"/>
    <w:rsid w:val="000708D0"/>
    <w:rsid w:val="000748D4"/>
    <w:rsid w:val="00074C40"/>
    <w:rsid w:val="00074C61"/>
    <w:rsid w:val="00074D2C"/>
    <w:rsid w:val="000750A8"/>
    <w:rsid w:val="000852F7"/>
    <w:rsid w:val="0008621C"/>
    <w:rsid w:val="0009006F"/>
    <w:rsid w:val="00091F2E"/>
    <w:rsid w:val="00094CE0"/>
    <w:rsid w:val="000A2B7F"/>
    <w:rsid w:val="000A3090"/>
    <w:rsid w:val="000A4B1F"/>
    <w:rsid w:val="000A7767"/>
    <w:rsid w:val="000B0DE7"/>
    <w:rsid w:val="000B1AEA"/>
    <w:rsid w:val="000B7F50"/>
    <w:rsid w:val="000C1E65"/>
    <w:rsid w:val="000C5E77"/>
    <w:rsid w:val="000C6BC9"/>
    <w:rsid w:val="000D0F3B"/>
    <w:rsid w:val="000D4FD1"/>
    <w:rsid w:val="000D53D7"/>
    <w:rsid w:val="000D6B62"/>
    <w:rsid w:val="000E08CD"/>
    <w:rsid w:val="000E26C3"/>
    <w:rsid w:val="000E4BC9"/>
    <w:rsid w:val="000E5154"/>
    <w:rsid w:val="000F00A2"/>
    <w:rsid w:val="000F30DF"/>
    <w:rsid w:val="000F359C"/>
    <w:rsid w:val="000F5BAA"/>
    <w:rsid w:val="000F605D"/>
    <w:rsid w:val="001012C4"/>
    <w:rsid w:val="0011111C"/>
    <w:rsid w:val="00114139"/>
    <w:rsid w:val="001142EB"/>
    <w:rsid w:val="00115350"/>
    <w:rsid w:val="00115361"/>
    <w:rsid w:val="00115A6E"/>
    <w:rsid w:val="001161FB"/>
    <w:rsid w:val="00120BD5"/>
    <w:rsid w:val="001317C3"/>
    <w:rsid w:val="00132BB1"/>
    <w:rsid w:val="00135AC7"/>
    <w:rsid w:val="001406F7"/>
    <w:rsid w:val="001415FD"/>
    <w:rsid w:val="001444E1"/>
    <w:rsid w:val="0014613F"/>
    <w:rsid w:val="00146B8A"/>
    <w:rsid w:val="00162896"/>
    <w:rsid w:val="00163B47"/>
    <w:rsid w:val="001659C6"/>
    <w:rsid w:val="0016669B"/>
    <w:rsid w:val="00167AA9"/>
    <w:rsid w:val="00170DD6"/>
    <w:rsid w:val="001717C6"/>
    <w:rsid w:val="00172A06"/>
    <w:rsid w:val="00173F72"/>
    <w:rsid w:val="0018073C"/>
    <w:rsid w:val="001819E6"/>
    <w:rsid w:val="00182D39"/>
    <w:rsid w:val="001869AC"/>
    <w:rsid w:val="00186A21"/>
    <w:rsid w:val="00191276"/>
    <w:rsid w:val="00193DA9"/>
    <w:rsid w:val="001A3634"/>
    <w:rsid w:val="001A5E6B"/>
    <w:rsid w:val="001B06CE"/>
    <w:rsid w:val="001B19EC"/>
    <w:rsid w:val="001B2564"/>
    <w:rsid w:val="001B2EF1"/>
    <w:rsid w:val="001B41B0"/>
    <w:rsid w:val="001B653A"/>
    <w:rsid w:val="001B76B1"/>
    <w:rsid w:val="001C4F99"/>
    <w:rsid w:val="001C5B66"/>
    <w:rsid w:val="001D0FF5"/>
    <w:rsid w:val="001D7326"/>
    <w:rsid w:val="001E29A6"/>
    <w:rsid w:val="001E5C19"/>
    <w:rsid w:val="001F0CF6"/>
    <w:rsid w:val="001F362D"/>
    <w:rsid w:val="001F37E8"/>
    <w:rsid w:val="00202B24"/>
    <w:rsid w:val="0020581A"/>
    <w:rsid w:val="0021515B"/>
    <w:rsid w:val="002152E9"/>
    <w:rsid w:val="00222667"/>
    <w:rsid w:val="00224381"/>
    <w:rsid w:val="002248B9"/>
    <w:rsid w:val="0022609C"/>
    <w:rsid w:val="00230B1E"/>
    <w:rsid w:val="00232986"/>
    <w:rsid w:val="00232C36"/>
    <w:rsid w:val="00233BC7"/>
    <w:rsid w:val="002374E2"/>
    <w:rsid w:val="00241549"/>
    <w:rsid w:val="00242609"/>
    <w:rsid w:val="00242947"/>
    <w:rsid w:val="00243B3B"/>
    <w:rsid w:val="00246447"/>
    <w:rsid w:val="002508F5"/>
    <w:rsid w:val="002559DF"/>
    <w:rsid w:val="002576C4"/>
    <w:rsid w:val="00264044"/>
    <w:rsid w:val="0026413B"/>
    <w:rsid w:val="00273F76"/>
    <w:rsid w:val="002821AB"/>
    <w:rsid w:val="00283682"/>
    <w:rsid w:val="00283884"/>
    <w:rsid w:val="00286388"/>
    <w:rsid w:val="0029039B"/>
    <w:rsid w:val="002A02A7"/>
    <w:rsid w:val="002A0B87"/>
    <w:rsid w:val="002A2341"/>
    <w:rsid w:val="002A7313"/>
    <w:rsid w:val="002B0124"/>
    <w:rsid w:val="002B4CF1"/>
    <w:rsid w:val="002B5C98"/>
    <w:rsid w:val="002B6CC0"/>
    <w:rsid w:val="002C0FA0"/>
    <w:rsid w:val="002C330B"/>
    <w:rsid w:val="002C4CDE"/>
    <w:rsid w:val="002C50C2"/>
    <w:rsid w:val="002D1EE9"/>
    <w:rsid w:val="002D2C14"/>
    <w:rsid w:val="002D5CDB"/>
    <w:rsid w:val="002E1979"/>
    <w:rsid w:val="002E5DF9"/>
    <w:rsid w:val="002F215E"/>
    <w:rsid w:val="002F31CE"/>
    <w:rsid w:val="002F3B3B"/>
    <w:rsid w:val="002F4740"/>
    <w:rsid w:val="002F5095"/>
    <w:rsid w:val="002F55E8"/>
    <w:rsid w:val="002F5B01"/>
    <w:rsid w:val="002F7729"/>
    <w:rsid w:val="002F79F9"/>
    <w:rsid w:val="00305D70"/>
    <w:rsid w:val="00315027"/>
    <w:rsid w:val="00323346"/>
    <w:rsid w:val="00323FE3"/>
    <w:rsid w:val="00324F2D"/>
    <w:rsid w:val="003330BD"/>
    <w:rsid w:val="003334D2"/>
    <w:rsid w:val="003335B7"/>
    <w:rsid w:val="00334279"/>
    <w:rsid w:val="00334A17"/>
    <w:rsid w:val="00334A9D"/>
    <w:rsid w:val="00335FD8"/>
    <w:rsid w:val="003379EE"/>
    <w:rsid w:val="00350D6D"/>
    <w:rsid w:val="00351E8B"/>
    <w:rsid w:val="003522CB"/>
    <w:rsid w:val="003532AD"/>
    <w:rsid w:val="003570E4"/>
    <w:rsid w:val="0035720D"/>
    <w:rsid w:val="003573F2"/>
    <w:rsid w:val="00364126"/>
    <w:rsid w:val="0036521D"/>
    <w:rsid w:val="00367247"/>
    <w:rsid w:val="00372EC5"/>
    <w:rsid w:val="003822E0"/>
    <w:rsid w:val="003851DB"/>
    <w:rsid w:val="00386E3D"/>
    <w:rsid w:val="00387353"/>
    <w:rsid w:val="00395256"/>
    <w:rsid w:val="0039618F"/>
    <w:rsid w:val="00397F06"/>
    <w:rsid w:val="003A36FE"/>
    <w:rsid w:val="003A3C86"/>
    <w:rsid w:val="003A4747"/>
    <w:rsid w:val="003A4B77"/>
    <w:rsid w:val="003C0BEC"/>
    <w:rsid w:val="003C3305"/>
    <w:rsid w:val="003C34DF"/>
    <w:rsid w:val="003C4BC5"/>
    <w:rsid w:val="003C53D2"/>
    <w:rsid w:val="003C5480"/>
    <w:rsid w:val="003D147E"/>
    <w:rsid w:val="003D178C"/>
    <w:rsid w:val="003D7FAB"/>
    <w:rsid w:val="003E37E5"/>
    <w:rsid w:val="003E4AE0"/>
    <w:rsid w:val="003F1335"/>
    <w:rsid w:val="003F2F89"/>
    <w:rsid w:val="0040507E"/>
    <w:rsid w:val="0041524A"/>
    <w:rsid w:val="004171C6"/>
    <w:rsid w:val="00422D9F"/>
    <w:rsid w:val="00425536"/>
    <w:rsid w:val="004346AC"/>
    <w:rsid w:val="0044010A"/>
    <w:rsid w:val="00442F3F"/>
    <w:rsid w:val="004551EE"/>
    <w:rsid w:val="00456F44"/>
    <w:rsid w:val="00460504"/>
    <w:rsid w:val="00463B74"/>
    <w:rsid w:val="00466ACE"/>
    <w:rsid w:val="00466E62"/>
    <w:rsid w:val="004713AC"/>
    <w:rsid w:val="00472F56"/>
    <w:rsid w:val="004763DE"/>
    <w:rsid w:val="0048222B"/>
    <w:rsid w:val="00482E4D"/>
    <w:rsid w:val="00486AD9"/>
    <w:rsid w:val="00487B77"/>
    <w:rsid w:val="004A13E2"/>
    <w:rsid w:val="004A27B0"/>
    <w:rsid w:val="004A72E3"/>
    <w:rsid w:val="004B2ECB"/>
    <w:rsid w:val="004B3C83"/>
    <w:rsid w:val="004B5BAF"/>
    <w:rsid w:val="004C7F65"/>
    <w:rsid w:val="004D1D18"/>
    <w:rsid w:val="004D345B"/>
    <w:rsid w:val="004D5381"/>
    <w:rsid w:val="004D7438"/>
    <w:rsid w:val="004E13F8"/>
    <w:rsid w:val="004E5722"/>
    <w:rsid w:val="004F1B29"/>
    <w:rsid w:val="004F5AD9"/>
    <w:rsid w:val="004F696F"/>
    <w:rsid w:val="004F6BF2"/>
    <w:rsid w:val="00504D02"/>
    <w:rsid w:val="00504DCA"/>
    <w:rsid w:val="00510D7C"/>
    <w:rsid w:val="00520A5F"/>
    <w:rsid w:val="0052623C"/>
    <w:rsid w:val="00526D0E"/>
    <w:rsid w:val="00552713"/>
    <w:rsid w:val="00552A8D"/>
    <w:rsid w:val="00552EA2"/>
    <w:rsid w:val="00554186"/>
    <w:rsid w:val="005564C3"/>
    <w:rsid w:val="0056463D"/>
    <w:rsid w:val="005673D0"/>
    <w:rsid w:val="0057548B"/>
    <w:rsid w:val="0058116E"/>
    <w:rsid w:val="005823DA"/>
    <w:rsid w:val="00587D1E"/>
    <w:rsid w:val="00587EFD"/>
    <w:rsid w:val="00592297"/>
    <w:rsid w:val="005967C9"/>
    <w:rsid w:val="005969E2"/>
    <w:rsid w:val="00597F5B"/>
    <w:rsid w:val="005A0EC6"/>
    <w:rsid w:val="005A15AA"/>
    <w:rsid w:val="005A39D4"/>
    <w:rsid w:val="005A5053"/>
    <w:rsid w:val="005B0E2C"/>
    <w:rsid w:val="005B2127"/>
    <w:rsid w:val="005B296B"/>
    <w:rsid w:val="005B65E5"/>
    <w:rsid w:val="005B6BED"/>
    <w:rsid w:val="005C1B55"/>
    <w:rsid w:val="005C2AB8"/>
    <w:rsid w:val="005D026E"/>
    <w:rsid w:val="005D0904"/>
    <w:rsid w:val="005D1F37"/>
    <w:rsid w:val="005D2B13"/>
    <w:rsid w:val="005E2D76"/>
    <w:rsid w:val="005E4440"/>
    <w:rsid w:val="005E5A5A"/>
    <w:rsid w:val="005E6260"/>
    <w:rsid w:val="005E6815"/>
    <w:rsid w:val="006020D2"/>
    <w:rsid w:val="00603FC4"/>
    <w:rsid w:val="00610186"/>
    <w:rsid w:val="00613C1C"/>
    <w:rsid w:val="006160FB"/>
    <w:rsid w:val="006177E4"/>
    <w:rsid w:val="00627E01"/>
    <w:rsid w:val="00630D95"/>
    <w:rsid w:val="006374C9"/>
    <w:rsid w:val="006618A3"/>
    <w:rsid w:val="006625CF"/>
    <w:rsid w:val="0067000F"/>
    <w:rsid w:val="006719D1"/>
    <w:rsid w:val="006729FD"/>
    <w:rsid w:val="006817DD"/>
    <w:rsid w:val="00685856"/>
    <w:rsid w:val="00695872"/>
    <w:rsid w:val="006967A3"/>
    <w:rsid w:val="006A2644"/>
    <w:rsid w:val="006A43D6"/>
    <w:rsid w:val="006A4918"/>
    <w:rsid w:val="006C10A5"/>
    <w:rsid w:val="006C31AD"/>
    <w:rsid w:val="006C5ADF"/>
    <w:rsid w:val="006D6C71"/>
    <w:rsid w:val="006E12B8"/>
    <w:rsid w:val="006E41A6"/>
    <w:rsid w:val="006E62D8"/>
    <w:rsid w:val="006F53B0"/>
    <w:rsid w:val="006F5EC2"/>
    <w:rsid w:val="007010DB"/>
    <w:rsid w:val="007023A8"/>
    <w:rsid w:val="00702A5B"/>
    <w:rsid w:val="00703DC0"/>
    <w:rsid w:val="00714322"/>
    <w:rsid w:val="007153EF"/>
    <w:rsid w:val="00716195"/>
    <w:rsid w:val="00720EB6"/>
    <w:rsid w:val="007243BC"/>
    <w:rsid w:val="0072543F"/>
    <w:rsid w:val="0072741B"/>
    <w:rsid w:val="00732567"/>
    <w:rsid w:val="0073305F"/>
    <w:rsid w:val="00733824"/>
    <w:rsid w:val="00737E4D"/>
    <w:rsid w:val="00746D35"/>
    <w:rsid w:val="00750405"/>
    <w:rsid w:val="00750F06"/>
    <w:rsid w:val="007513E3"/>
    <w:rsid w:val="0075384A"/>
    <w:rsid w:val="00753D84"/>
    <w:rsid w:val="00754F1D"/>
    <w:rsid w:val="007631AA"/>
    <w:rsid w:val="007639AB"/>
    <w:rsid w:val="00763E48"/>
    <w:rsid w:val="00764853"/>
    <w:rsid w:val="0076486C"/>
    <w:rsid w:val="007658AA"/>
    <w:rsid w:val="00771F0D"/>
    <w:rsid w:val="0077516E"/>
    <w:rsid w:val="00783103"/>
    <w:rsid w:val="007856FC"/>
    <w:rsid w:val="00785981"/>
    <w:rsid w:val="007955B5"/>
    <w:rsid w:val="007A1BE3"/>
    <w:rsid w:val="007A43DB"/>
    <w:rsid w:val="007B04DC"/>
    <w:rsid w:val="007B1F62"/>
    <w:rsid w:val="007B2BEA"/>
    <w:rsid w:val="007B503A"/>
    <w:rsid w:val="007B6CE0"/>
    <w:rsid w:val="007C172C"/>
    <w:rsid w:val="007C25AB"/>
    <w:rsid w:val="007E56C6"/>
    <w:rsid w:val="007E6DD8"/>
    <w:rsid w:val="007E7AFB"/>
    <w:rsid w:val="007F232D"/>
    <w:rsid w:val="007F5B38"/>
    <w:rsid w:val="00801C6B"/>
    <w:rsid w:val="00805DCE"/>
    <w:rsid w:val="00806280"/>
    <w:rsid w:val="00807C52"/>
    <w:rsid w:val="00811F29"/>
    <w:rsid w:val="00817AA3"/>
    <w:rsid w:val="00823648"/>
    <w:rsid w:val="0083239A"/>
    <w:rsid w:val="008409DF"/>
    <w:rsid w:val="008466B6"/>
    <w:rsid w:val="008526F0"/>
    <w:rsid w:val="00852B82"/>
    <w:rsid w:val="00852CB9"/>
    <w:rsid w:val="008542F1"/>
    <w:rsid w:val="00855EB5"/>
    <w:rsid w:val="00860C86"/>
    <w:rsid w:val="00865CF5"/>
    <w:rsid w:val="008666C3"/>
    <w:rsid w:val="0086709B"/>
    <w:rsid w:val="00867305"/>
    <w:rsid w:val="008710D2"/>
    <w:rsid w:val="00874862"/>
    <w:rsid w:val="00877736"/>
    <w:rsid w:val="00886B78"/>
    <w:rsid w:val="00887FF9"/>
    <w:rsid w:val="008915F8"/>
    <w:rsid w:val="00892674"/>
    <w:rsid w:val="008A06A1"/>
    <w:rsid w:val="008A0A00"/>
    <w:rsid w:val="008A0B51"/>
    <w:rsid w:val="008A2F03"/>
    <w:rsid w:val="008A5022"/>
    <w:rsid w:val="008A6632"/>
    <w:rsid w:val="008B7622"/>
    <w:rsid w:val="008B79C9"/>
    <w:rsid w:val="008C0096"/>
    <w:rsid w:val="008C05E2"/>
    <w:rsid w:val="008C0BF1"/>
    <w:rsid w:val="008C12B7"/>
    <w:rsid w:val="008C59B9"/>
    <w:rsid w:val="008C5BE8"/>
    <w:rsid w:val="008D3D9E"/>
    <w:rsid w:val="008D547C"/>
    <w:rsid w:val="008E3943"/>
    <w:rsid w:val="008E48DD"/>
    <w:rsid w:val="008E527E"/>
    <w:rsid w:val="008F410F"/>
    <w:rsid w:val="008F6D12"/>
    <w:rsid w:val="0090076B"/>
    <w:rsid w:val="00902674"/>
    <w:rsid w:val="00906995"/>
    <w:rsid w:val="00910C44"/>
    <w:rsid w:val="00913076"/>
    <w:rsid w:val="009138CB"/>
    <w:rsid w:val="00916A16"/>
    <w:rsid w:val="00917867"/>
    <w:rsid w:val="00917AFE"/>
    <w:rsid w:val="00917E6B"/>
    <w:rsid w:val="0092776D"/>
    <w:rsid w:val="00936E11"/>
    <w:rsid w:val="0093758B"/>
    <w:rsid w:val="009424E2"/>
    <w:rsid w:val="00951284"/>
    <w:rsid w:val="009529DA"/>
    <w:rsid w:val="00954F77"/>
    <w:rsid w:val="00955E66"/>
    <w:rsid w:val="00957554"/>
    <w:rsid w:val="009605AF"/>
    <w:rsid w:val="009633E5"/>
    <w:rsid w:val="009661C3"/>
    <w:rsid w:val="00966866"/>
    <w:rsid w:val="00973031"/>
    <w:rsid w:val="009736FA"/>
    <w:rsid w:val="00981269"/>
    <w:rsid w:val="009830D2"/>
    <w:rsid w:val="009842B7"/>
    <w:rsid w:val="0098648B"/>
    <w:rsid w:val="009878FB"/>
    <w:rsid w:val="00987A18"/>
    <w:rsid w:val="0099288E"/>
    <w:rsid w:val="009A0B3E"/>
    <w:rsid w:val="009A1BB6"/>
    <w:rsid w:val="009B2BEE"/>
    <w:rsid w:val="009B5F1D"/>
    <w:rsid w:val="009B6A5A"/>
    <w:rsid w:val="009C03B4"/>
    <w:rsid w:val="009C5D4E"/>
    <w:rsid w:val="009C63E3"/>
    <w:rsid w:val="009C73FD"/>
    <w:rsid w:val="009C75EE"/>
    <w:rsid w:val="009D0C64"/>
    <w:rsid w:val="009D1D48"/>
    <w:rsid w:val="009D2217"/>
    <w:rsid w:val="009D23E9"/>
    <w:rsid w:val="009D25B5"/>
    <w:rsid w:val="009E4499"/>
    <w:rsid w:val="009E4657"/>
    <w:rsid w:val="009E488D"/>
    <w:rsid w:val="009F16F7"/>
    <w:rsid w:val="009F64BA"/>
    <w:rsid w:val="009F74BD"/>
    <w:rsid w:val="009F754C"/>
    <w:rsid w:val="009F78E2"/>
    <w:rsid w:val="009F7ED5"/>
    <w:rsid w:val="00A0297F"/>
    <w:rsid w:val="00A03939"/>
    <w:rsid w:val="00A10115"/>
    <w:rsid w:val="00A1013E"/>
    <w:rsid w:val="00A14703"/>
    <w:rsid w:val="00A21B91"/>
    <w:rsid w:val="00A24E06"/>
    <w:rsid w:val="00A30C6F"/>
    <w:rsid w:val="00A3230E"/>
    <w:rsid w:val="00A32FB6"/>
    <w:rsid w:val="00A3351E"/>
    <w:rsid w:val="00A34A34"/>
    <w:rsid w:val="00A374C1"/>
    <w:rsid w:val="00A40271"/>
    <w:rsid w:val="00A41D66"/>
    <w:rsid w:val="00A4300C"/>
    <w:rsid w:val="00A53CCA"/>
    <w:rsid w:val="00A543F7"/>
    <w:rsid w:val="00A55FAC"/>
    <w:rsid w:val="00A560C2"/>
    <w:rsid w:val="00A572B2"/>
    <w:rsid w:val="00A65A5A"/>
    <w:rsid w:val="00A6706D"/>
    <w:rsid w:val="00A70389"/>
    <w:rsid w:val="00A769FA"/>
    <w:rsid w:val="00A83061"/>
    <w:rsid w:val="00A842B0"/>
    <w:rsid w:val="00A92822"/>
    <w:rsid w:val="00A97973"/>
    <w:rsid w:val="00AA1CBA"/>
    <w:rsid w:val="00AA3688"/>
    <w:rsid w:val="00AA5460"/>
    <w:rsid w:val="00AA698E"/>
    <w:rsid w:val="00AA6DB5"/>
    <w:rsid w:val="00AB07A8"/>
    <w:rsid w:val="00AB1F2F"/>
    <w:rsid w:val="00AB299A"/>
    <w:rsid w:val="00AB3AAE"/>
    <w:rsid w:val="00AB3DF9"/>
    <w:rsid w:val="00AB4249"/>
    <w:rsid w:val="00AB57BF"/>
    <w:rsid w:val="00AC0499"/>
    <w:rsid w:val="00AC69AF"/>
    <w:rsid w:val="00AC6ACE"/>
    <w:rsid w:val="00AC7F3F"/>
    <w:rsid w:val="00AD17FA"/>
    <w:rsid w:val="00AD6E87"/>
    <w:rsid w:val="00AE2B67"/>
    <w:rsid w:val="00AF78EC"/>
    <w:rsid w:val="00B0005B"/>
    <w:rsid w:val="00B03701"/>
    <w:rsid w:val="00B03AD4"/>
    <w:rsid w:val="00B045E3"/>
    <w:rsid w:val="00B051C3"/>
    <w:rsid w:val="00B06F44"/>
    <w:rsid w:val="00B21ED1"/>
    <w:rsid w:val="00B242F9"/>
    <w:rsid w:val="00B30DB9"/>
    <w:rsid w:val="00B353BD"/>
    <w:rsid w:val="00B36731"/>
    <w:rsid w:val="00B421A8"/>
    <w:rsid w:val="00B45271"/>
    <w:rsid w:val="00B45F98"/>
    <w:rsid w:val="00B4723F"/>
    <w:rsid w:val="00B50114"/>
    <w:rsid w:val="00B518AC"/>
    <w:rsid w:val="00B51BCF"/>
    <w:rsid w:val="00B53EAB"/>
    <w:rsid w:val="00B53EC5"/>
    <w:rsid w:val="00B54729"/>
    <w:rsid w:val="00B551DC"/>
    <w:rsid w:val="00B5542B"/>
    <w:rsid w:val="00B5595E"/>
    <w:rsid w:val="00B63611"/>
    <w:rsid w:val="00B8357F"/>
    <w:rsid w:val="00B84FE2"/>
    <w:rsid w:val="00B86D85"/>
    <w:rsid w:val="00B956ED"/>
    <w:rsid w:val="00B959BD"/>
    <w:rsid w:val="00B95CD7"/>
    <w:rsid w:val="00BA74D2"/>
    <w:rsid w:val="00BA752B"/>
    <w:rsid w:val="00BA7F3B"/>
    <w:rsid w:val="00BB1488"/>
    <w:rsid w:val="00BC1D82"/>
    <w:rsid w:val="00BC3233"/>
    <w:rsid w:val="00BC449E"/>
    <w:rsid w:val="00BC6F0A"/>
    <w:rsid w:val="00BD6F0E"/>
    <w:rsid w:val="00BE0ACF"/>
    <w:rsid w:val="00BE343D"/>
    <w:rsid w:val="00BE47F3"/>
    <w:rsid w:val="00BE55A4"/>
    <w:rsid w:val="00BF20AB"/>
    <w:rsid w:val="00BF7F0E"/>
    <w:rsid w:val="00C0546F"/>
    <w:rsid w:val="00C066A5"/>
    <w:rsid w:val="00C11962"/>
    <w:rsid w:val="00C12476"/>
    <w:rsid w:val="00C12AB6"/>
    <w:rsid w:val="00C17DD2"/>
    <w:rsid w:val="00C17EB5"/>
    <w:rsid w:val="00C24CD1"/>
    <w:rsid w:val="00C25B2B"/>
    <w:rsid w:val="00C27330"/>
    <w:rsid w:val="00C31666"/>
    <w:rsid w:val="00C40E88"/>
    <w:rsid w:val="00C424B7"/>
    <w:rsid w:val="00C42614"/>
    <w:rsid w:val="00C44F45"/>
    <w:rsid w:val="00C45A24"/>
    <w:rsid w:val="00C5142D"/>
    <w:rsid w:val="00C5329F"/>
    <w:rsid w:val="00C544BA"/>
    <w:rsid w:val="00C550EA"/>
    <w:rsid w:val="00C6063C"/>
    <w:rsid w:val="00C6272E"/>
    <w:rsid w:val="00C65AEF"/>
    <w:rsid w:val="00C7165E"/>
    <w:rsid w:val="00C737FE"/>
    <w:rsid w:val="00C77E3D"/>
    <w:rsid w:val="00C821EE"/>
    <w:rsid w:val="00C825D2"/>
    <w:rsid w:val="00C8455F"/>
    <w:rsid w:val="00C86147"/>
    <w:rsid w:val="00C86A25"/>
    <w:rsid w:val="00C91935"/>
    <w:rsid w:val="00C93FDE"/>
    <w:rsid w:val="00C96E95"/>
    <w:rsid w:val="00C97173"/>
    <w:rsid w:val="00CA0200"/>
    <w:rsid w:val="00CA1C36"/>
    <w:rsid w:val="00CA7167"/>
    <w:rsid w:val="00CB3DC1"/>
    <w:rsid w:val="00CB431A"/>
    <w:rsid w:val="00CB5348"/>
    <w:rsid w:val="00CB54AF"/>
    <w:rsid w:val="00CC3E9E"/>
    <w:rsid w:val="00CC43ED"/>
    <w:rsid w:val="00CC58CD"/>
    <w:rsid w:val="00CD3412"/>
    <w:rsid w:val="00CD3425"/>
    <w:rsid w:val="00CD7456"/>
    <w:rsid w:val="00CE09AA"/>
    <w:rsid w:val="00CE2A75"/>
    <w:rsid w:val="00CE3124"/>
    <w:rsid w:val="00CE333A"/>
    <w:rsid w:val="00CF39FC"/>
    <w:rsid w:val="00CF752F"/>
    <w:rsid w:val="00D03ACF"/>
    <w:rsid w:val="00D069A0"/>
    <w:rsid w:val="00D12955"/>
    <w:rsid w:val="00D157AC"/>
    <w:rsid w:val="00D166F6"/>
    <w:rsid w:val="00D17D5C"/>
    <w:rsid w:val="00D2720C"/>
    <w:rsid w:val="00D30C1A"/>
    <w:rsid w:val="00D315DE"/>
    <w:rsid w:val="00D316CD"/>
    <w:rsid w:val="00D328D2"/>
    <w:rsid w:val="00D4378C"/>
    <w:rsid w:val="00D4402E"/>
    <w:rsid w:val="00D441B7"/>
    <w:rsid w:val="00D474ED"/>
    <w:rsid w:val="00D53AF2"/>
    <w:rsid w:val="00D60C04"/>
    <w:rsid w:val="00D6125B"/>
    <w:rsid w:val="00D637F6"/>
    <w:rsid w:val="00D655EF"/>
    <w:rsid w:val="00D80097"/>
    <w:rsid w:val="00D8032E"/>
    <w:rsid w:val="00D83CDC"/>
    <w:rsid w:val="00D93EDF"/>
    <w:rsid w:val="00D97F01"/>
    <w:rsid w:val="00DA13DA"/>
    <w:rsid w:val="00DA1AF0"/>
    <w:rsid w:val="00DA23AA"/>
    <w:rsid w:val="00DA4A35"/>
    <w:rsid w:val="00DA4A82"/>
    <w:rsid w:val="00DA7470"/>
    <w:rsid w:val="00DB597C"/>
    <w:rsid w:val="00DC3C07"/>
    <w:rsid w:val="00DD2AD8"/>
    <w:rsid w:val="00DD3398"/>
    <w:rsid w:val="00DD5D46"/>
    <w:rsid w:val="00DE0C70"/>
    <w:rsid w:val="00DE0EDF"/>
    <w:rsid w:val="00DE15F1"/>
    <w:rsid w:val="00DE2271"/>
    <w:rsid w:val="00DE2593"/>
    <w:rsid w:val="00DE4AC3"/>
    <w:rsid w:val="00DE5151"/>
    <w:rsid w:val="00E01C22"/>
    <w:rsid w:val="00E03EFC"/>
    <w:rsid w:val="00E06916"/>
    <w:rsid w:val="00E06FB2"/>
    <w:rsid w:val="00E112E2"/>
    <w:rsid w:val="00E13759"/>
    <w:rsid w:val="00E1504E"/>
    <w:rsid w:val="00E17EBC"/>
    <w:rsid w:val="00E209E1"/>
    <w:rsid w:val="00E222AB"/>
    <w:rsid w:val="00E2473F"/>
    <w:rsid w:val="00E24E3D"/>
    <w:rsid w:val="00E2789B"/>
    <w:rsid w:val="00E322FA"/>
    <w:rsid w:val="00E328B9"/>
    <w:rsid w:val="00E42E4D"/>
    <w:rsid w:val="00E43156"/>
    <w:rsid w:val="00E43927"/>
    <w:rsid w:val="00E466F8"/>
    <w:rsid w:val="00E47F99"/>
    <w:rsid w:val="00E513DA"/>
    <w:rsid w:val="00E52B86"/>
    <w:rsid w:val="00E558C2"/>
    <w:rsid w:val="00E6258F"/>
    <w:rsid w:val="00E66689"/>
    <w:rsid w:val="00E671B3"/>
    <w:rsid w:val="00E72BD0"/>
    <w:rsid w:val="00E7678D"/>
    <w:rsid w:val="00E84327"/>
    <w:rsid w:val="00E85969"/>
    <w:rsid w:val="00E860AC"/>
    <w:rsid w:val="00E87D9B"/>
    <w:rsid w:val="00E90DE1"/>
    <w:rsid w:val="00E9256A"/>
    <w:rsid w:val="00E93911"/>
    <w:rsid w:val="00E93DEA"/>
    <w:rsid w:val="00E95804"/>
    <w:rsid w:val="00EA11AD"/>
    <w:rsid w:val="00EA146C"/>
    <w:rsid w:val="00EA1797"/>
    <w:rsid w:val="00EA6A2F"/>
    <w:rsid w:val="00EA6A56"/>
    <w:rsid w:val="00EB23F1"/>
    <w:rsid w:val="00EB618F"/>
    <w:rsid w:val="00EC4B20"/>
    <w:rsid w:val="00EC52D2"/>
    <w:rsid w:val="00EC6940"/>
    <w:rsid w:val="00EC7A4A"/>
    <w:rsid w:val="00ED17CE"/>
    <w:rsid w:val="00ED73F9"/>
    <w:rsid w:val="00ED7B4F"/>
    <w:rsid w:val="00EE012B"/>
    <w:rsid w:val="00EE600D"/>
    <w:rsid w:val="00EE6033"/>
    <w:rsid w:val="00EE67DD"/>
    <w:rsid w:val="00EF1598"/>
    <w:rsid w:val="00EF2985"/>
    <w:rsid w:val="00EF2D17"/>
    <w:rsid w:val="00EF307F"/>
    <w:rsid w:val="00EF67B9"/>
    <w:rsid w:val="00EF714D"/>
    <w:rsid w:val="00EF7D18"/>
    <w:rsid w:val="00F01F32"/>
    <w:rsid w:val="00F062CC"/>
    <w:rsid w:val="00F07C76"/>
    <w:rsid w:val="00F12CB1"/>
    <w:rsid w:val="00F130B4"/>
    <w:rsid w:val="00F166CA"/>
    <w:rsid w:val="00F20DF7"/>
    <w:rsid w:val="00F21641"/>
    <w:rsid w:val="00F22CD9"/>
    <w:rsid w:val="00F22FDF"/>
    <w:rsid w:val="00F24925"/>
    <w:rsid w:val="00F31787"/>
    <w:rsid w:val="00F32FA6"/>
    <w:rsid w:val="00F3497A"/>
    <w:rsid w:val="00F4092A"/>
    <w:rsid w:val="00F42ABA"/>
    <w:rsid w:val="00F4431E"/>
    <w:rsid w:val="00F4735B"/>
    <w:rsid w:val="00F525D1"/>
    <w:rsid w:val="00F5526F"/>
    <w:rsid w:val="00F64DE1"/>
    <w:rsid w:val="00F660A8"/>
    <w:rsid w:val="00F74C29"/>
    <w:rsid w:val="00F77C11"/>
    <w:rsid w:val="00F9181C"/>
    <w:rsid w:val="00F96D82"/>
    <w:rsid w:val="00F976D2"/>
    <w:rsid w:val="00FA2064"/>
    <w:rsid w:val="00FA7B82"/>
    <w:rsid w:val="00FB0661"/>
    <w:rsid w:val="00FB08FF"/>
    <w:rsid w:val="00FC187A"/>
    <w:rsid w:val="00FC358D"/>
    <w:rsid w:val="00FC696E"/>
    <w:rsid w:val="00FC71E4"/>
    <w:rsid w:val="00FD0BDF"/>
    <w:rsid w:val="00FD21F6"/>
    <w:rsid w:val="00FE029E"/>
    <w:rsid w:val="00FE174E"/>
    <w:rsid w:val="00FE3164"/>
    <w:rsid w:val="00FE3298"/>
    <w:rsid w:val="00FE4441"/>
    <w:rsid w:val="00FE50B0"/>
    <w:rsid w:val="00FF31A7"/>
    <w:rsid w:val="00FF4A1D"/>
    <w:rsid w:val="00FF6268"/>
    <w:rsid w:val="00FF7430"/>
    <w:rsid w:val="00FF77EC"/>
    <w:rsid w:val="00FF7E28"/>
    <w:rsid w:val="03CFBF87"/>
    <w:rsid w:val="300265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A4A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5E66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0750A8"/>
    <w:rPr>
      <w:color w:val="0000FF" w:themeColor="hyperlink"/>
      <w:u w:val="single"/>
    </w:rPr>
  </w:style>
  <w:style w:type="paragraph" w:styleId="2">
    <w:name w:val="Body Text 2"/>
    <w:basedOn w:val="a"/>
    <w:link w:val="20"/>
    <w:uiPriority w:val="99"/>
    <w:semiHidden/>
    <w:unhideWhenUsed/>
    <w:rsid w:val="00D30C1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30C1A"/>
    <w:rPr>
      <w:rFonts w:ascii="Calibri" w:eastAsia="Calibri" w:hAnsi="Calibri" w:cs="Times New Roman"/>
    </w:rPr>
  </w:style>
  <w:style w:type="table" w:customStyle="1" w:styleId="21">
    <w:name w:val="Сетка таблицы2"/>
    <w:basedOn w:val="a1"/>
    <w:next w:val="a3"/>
    <w:uiPriority w:val="59"/>
    <w:rsid w:val="00D30C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955E66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955E66"/>
  </w:style>
  <w:style w:type="table" w:customStyle="1" w:styleId="3">
    <w:name w:val="Сетка таблицы3"/>
    <w:basedOn w:val="a1"/>
    <w:next w:val="a3"/>
    <w:uiPriority w:val="59"/>
    <w:rsid w:val="00955E6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3"/>
    <w:uiPriority w:val="59"/>
    <w:rsid w:val="00955E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5">
    <w:name w:val="p5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6">
    <w:name w:val="p6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4">
    <w:name w:val="ft4"/>
    <w:basedOn w:val="a0"/>
    <w:rsid w:val="00955E66"/>
  </w:style>
  <w:style w:type="paragraph" w:customStyle="1" w:styleId="p7">
    <w:name w:val="p7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6">
    <w:name w:val="ft6"/>
    <w:basedOn w:val="a0"/>
    <w:rsid w:val="00955E66"/>
  </w:style>
  <w:style w:type="character" w:styleId="af6">
    <w:name w:val="FollowedHyperlink"/>
    <w:basedOn w:val="a0"/>
    <w:uiPriority w:val="99"/>
    <w:semiHidden/>
    <w:unhideWhenUsed/>
    <w:rsid w:val="00955E66"/>
    <w:rPr>
      <w:color w:val="800080" w:themeColor="followedHyperlink"/>
      <w:u w:val="single"/>
    </w:rPr>
  </w:style>
  <w:style w:type="character" w:customStyle="1" w:styleId="14">
    <w:name w:val="Основной текст (14) + Не курсив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141">
    <w:name w:val="Основной текст (14) + Не курсив1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30">
    <w:name w:val="Основной текст (3)"/>
    <w:basedOn w:val="a0"/>
    <w:link w:val="31"/>
    <w:uiPriority w:val="99"/>
    <w:rsid w:val="00242609"/>
    <w:rPr>
      <w:sz w:val="28"/>
      <w:szCs w:val="28"/>
      <w:shd w:val="clear" w:color="auto" w:fill="FFFFFF"/>
    </w:rPr>
  </w:style>
  <w:style w:type="paragraph" w:customStyle="1" w:styleId="31">
    <w:name w:val="Основной текст (3)1"/>
    <w:basedOn w:val="a"/>
    <w:link w:val="30"/>
    <w:uiPriority w:val="99"/>
    <w:rsid w:val="00242609"/>
    <w:pPr>
      <w:shd w:val="clear" w:color="auto" w:fill="FFFFFF"/>
      <w:spacing w:after="120" w:line="365" w:lineRule="exact"/>
    </w:pPr>
    <w:rPr>
      <w:rFonts w:asciiTheme="minorHAnsi" w:eastAsiaTheme="minorHAnsi" w:hAnsiTheme="minorHAnsi" w:cstheme="minorBidi"/>
      <w:sz w:val="28"/>
      <w:szCs w:val="28"/>
    </w:rPr>
  </w:style>
  <w:style w:type="character" w:customStyle="1" w:styleId="223">
    <w:name w:val="Заголовок №2 (2)3"/>
    <w:basedOn w:val="a0"/>
    <w:uiPriority w:val="99"/>
    <w:rsid w:val="00242609"/>
    <w:rPr>
      <w:b/>
      <w:bCs/>
      <w:sz w:val="28"/>
      <w:szCs w:val="28"/>
      <w:u w:val="single"/>
      <w:shd w:val="clear" w:color="auto" w:fill="FFFFFF"/>
    </w:rPr>
  </w:style>
  <w:style w:type="table" w:customStyle="1" w:styleId="210">
    <w:name w:val="Сетка таблицы21"/>
    <w:basedOn w:val="a1"/>
    <w:uiPriority w:val="59"/>
    <w:rsid w:val="003334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A4A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5E66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0750A8"/>
    <w:rPr>
      <w:color w:val="0000FF" w:themeColor="hyperlink"/>
      <w:u w:val="single"/>
    </w:rPr>
  </w:style>
  <w:style w:type="paragraph" w:styleId="2">
    <w:name w:val="Body Text 2"/>
    <w:basedOn w:val="a"/>
    <w:link w:val="20"/>
    <w:uiPriority w:val="99"/>
    <w:semiHidden/>
    <w:unhideWhenUsed/>
    <w:rsid w:val="00D30C1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30C1A"/>
    <w:rPr>
      <w:rFonts w:ascii="Calibri" w:eastAsia="Calibri" w:hAnsi="Calibri" w:cs="Times New Roman"/>
    </w:rPr>
  </w:style>
  <w:style w:type="table" w:customStyle="1" w:styleId="21">
    <w:name w:val="Сетка таблицы2"/>
    <w:basedOn w:val="a1"/>
    <w:next w:val="a3"/>
    <w:uiPriority w:val="59"/>
    <w:rsid w:val="00D30C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955E66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955E66"/>
  </w:style>
  <w:style w:type="table" w:customStyle="1" w:styleId="3">
    <w:name w:val="Сетка таблицы3"/>
    <w:basedOn w:val="a1"/>
    <w:next w:val="a3"/>
    <w:uiPriority w:val="59"/>
    <w:rsid w:val="00955E6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3"/>
    <w:uiPriority w:val="59"/>
    <w:rsid w:val="00955E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5">
    <w:name w:val="p5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6">
    <w:name w:val="p6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4">
    <w:name w:val="ft4"/>
    <w:basedOn w:val="a0"/>
    <w:rsid w:val="00955E66"/>
  </w:style>
  <w:style w:type="paragraph" w:customStyle="1" w:styleId="p7">
    <w:name w:val="p7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6">
    <w:name w:val="ft6"/>
    <w:basedOn w:val="a0"/>
    <w:rsid w:val="00955E66"/>
  </w:style>
  <w:style w:type="character" w:styleId="af6">
    <w:name w:val="FollowedHyperlink"/>
    <w:basedOn w:val="a0"/>
    <w:uiPriority w:val="99"/>
    <w:semiHidden/>
    <w:unhideWhenUsed/>
    <w:rsid w:val="00955E66"/>
    <w:rPr>
      <w:color w:val="800080" w:themeColor="followedHyperlink"/>
      <w:u w:val="single"/>
    </w:rPr>
  </w:style>
  <w:style w:type="character" w:customStyle="1" w:styleId="14">
    <w:name w:val="Основной текст (14) + Не курсив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141">
    <w:name w:val="Основной текст (14) + Не курсив1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30">
    <w:name w:val="Основной текст (3)"/>
    <w:basedOn w:val="a0"/>
    <w:link w:val="31"/>
    <w:uiPriority w:val="99"/>
    <w:rsid w:val="00242609"/>
    <w:rPr>
      <w:sz w:val="28"/>
      <w:szCs w:val="28"/>
      <w:shd w:val="clear" w:color="auto" w:fill="FFFFFF"/>
    </w:rPr>
  </w:style>
  <w:style w:type="paragraph" w:customStyle="1" w:styleId="31">
    <w:name w:val="Основной текст (3)1"/>
    <w:basedOn w:val="a"/>
    <w:link w:val="30"/>
    <w:uiPriority w:val="99"/>
    <w:rsid w:val="00242609"/>
    <w:pPr>
      <w:shd w:val="clear" w:color="auto" w:fill="FFFFFF"/>
      <w:spacing w:after="120" w:line="365" w:lineRule="exact"/>
    </w:pPr>
    <w:rPr>
      <w:rFonts w:asciiTheme="minorHAnsi" w:eastAsiaTheme="minorHAnsi" w:hAnsiTheme="minorHAnsi" w:cstheme="minorBidi"/>
      <w:sz w:val="28"/>
      <w:szCs w:val="28"/>
    </w:rPr>
  </w:style>
  <w:style w:type="character" w:customStyle="1" w:styleId="223">
    <w:name w:val="Заголовок №2 (2)3"/>
    <w:basedOn w:val="a0"/>
    <w:uiPriority w:val="99"/>
    <w:rsid w:val="00242609"/>
    <w:rPr>
      <w:b/>
      <w:bCs/>
      <w:sz w:val="28"/>
      <w:szCs w:val="28"/>
      <w:u w:val="single"/>
      <w:shd w:val="clear" w:color="auto" w:fill="FFFFFF"/>
    </w:rPr>
  </w:style>
  <w:style w:type="table" w:customStyle="1" w:styleId="210">
    <w:name w:val="Сетка таблицы21"/>
    <w:basedOn w:val="a1"/>
    <w:uiPriority w:val="59"/>
    <w:rsid w:val="003334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7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23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2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6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232489" TargetMode="External"/><Relationship Id="rId18" Type="http://schemas.openxmlformats.org/officeDocument/2006/relationships/hyperlink" Target="http://biblioclub.ru/index.php?page=book&amp;id=93458" TargetMode="External"/><Relationship Id="rId26" Type="http://schemas.openxmlformats.org/officeDocument/2006/relationships/hyperlink" Target="http://biblioclub.ru/index.php?page=book&amp;id=426827" TargetMode="External"/><Relationship Id="rId39" Type="http://schemas.openxmlformats.org/officeDocument/2006/relationships/hyperlink" Target="http://biblioclub.ru/index.php?page=book&amp;id=257983" TargetMode="External"/><Relationship Id="rId21" Type="http://schemas.openxmlformats.org/officeDocument/2006/relationships/hyperlink" Target="http://biblioclub.ru/index.php?page=book&amp;id=497517" TargetMode="External"/><Relationship Id="rId34" Type="http://schemas.openxmlformats.org/officeDocument/2006/relationships/hyperlink" Target="http://biblioclub.ru/index.php?page=book&amp;id=474292" TargetMode="External"/><Relationship Id="rId42" Type="http://schemas.openxmlformats.org/officeDocument/2006/relationships/hyperlink" Target="http://biblioclub.ru/index.php?page=book&amp;id=457136" TargetMode="External"/><Relationship Id="rId47" Type="http://schemas.openxmlformats.org/officeDocument/2006/relationships/hyperlink" Target="http://biblioclub.ru/index.php?page=book&amp;id=472630" TargetMode="External"/><Relationship Id="rId50" Type="http://schemas.openxmlformats.org/officeDocument/2006/relationships/hyperlink" Target="http://biblioclub.ru/index.php?page=book&amp;id=363969" TargetMode="External"/><Relationship Id="rId55" Type="http://schemas.openxmlformats.org/officeDocument/2006/relationships/hyperlink" Target="http://biblioclub.ru/index.php?page=book&amp;id=474292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93458" TargetMode="External"/><Relationship Id="rId17" Type="http://schemas.openxmlformats.org/officeDocument/2006/relationships/hyperlink" Target="http://biblioclub.ru/index.php?page=book&amp;id=274985" TargetMode="External"/><Relationship Id="rId25" Type="http://schemas.openxmlformats.org/officeDocument/2006/relationships/hyperlink" Target="http://biblioclub.ru/index.php?page=book&amp;id=445137" TargetMode="External"/><Relationship Id="rId33" Type="http://schemas.openxmlformats.org/officeDocument/2006/relationships/hyperlink" Target="http://biblioclub.ru/index.php?page=book&amp;id=497517" TargetMode="External"/><Relationship Id="rId38" Type="http://schemas.openxmlformats.org/officeDocument/2006/relationships/hyperlink" Target="http://biblioclub.ru/index.php?page=book&amp;id=232489" TargetMode="External"/><Relationship Id="rId46" Type="http://schemas.openxmlformats.org/officeDocument/2006/relationships/hyperlink" Target="http://biblioclub.ru/index.php?page=book&amp;id=494937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du.ru/" TargetMode="External"/><Relationship Id="rId20" Type="http://schemas.openxmlformats.org/officeDocument/2006/relationships/hyperlink" Target="http://biblioclub.ru/index.php?page=book&amp;id=486259" TargetMode="External"/><Relationship Id="rId29" Type="http://schemas.openxmlformats.org/officeDocument/2006/relationships/hyperlink" Target="http://biblioclub.ru/index.php?page=book&amp;id=459455" TargetMode="External"/><Relationship Id="rId41" Type="http://schemas.openxmlformats.org/officeDocument/2006/relationships/hyperlink" Target="http://www.edu.ru/" TargetMode="External"/><Relationship Id="rId54" Type="http://schemas.openxmlformats.org/officeDocument/2006/relationships/hyperlink" Target="http://biblioclub.ru/index.php?page=book&amp;id=363969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72630" TargetMode="External"/><Relationship Id="rId24" Type="http://schemas.openxmlformats.org/officeDocument/2006/relationships/hyperlink" Target="http://biblioclub.ru/index.php?page=book&amp;id=457136" TargetMode="External"/><Relationship Id="rId32" Type="http://schemas.openxmlformats.org/officeDocument/2006/relationships/hyperlink" Target="http://biblioclub.ru/index.php?page=book&amp;id=426827" TargetMode="External"/><Relationship Id="rId37" Type="http://schemas.openxmlformats.org/officeDocument/2006/relationships/hyperlink" Target="http://biblioclub.ru/index.php?page=book&amp;id=93458" TargetMode="External"/><Relationship Id="rId40" Type="http://schemas.openxmlformats.org/officeDocument/2006/relationships/hyperlink" Target="http://biblioclub.ru/index.php?page=book&amp;id=496200" TargetMode="External"/><Relationship Id="rId45" Type="http://schemas.openxmlformats.org/officeDocument/2006/relationships/hyperlink" Target="http://biblioclub.ru/index.php?page=book&amp;id=234876" TargetMode="External"/><Relationship Id="rId53" Type="http://schemas.openxmlformats.org/officeDocument/2006/relationships/hyperlink" Target="http://biblioclub.ru/index.php?page=book&amp;id=495726" TargetMode="External"/><Relationship Id="rId58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96200" TargetMode="External"/><Relationship Id="rId23" Type="http://schemas.openxmlformats.org/officeDocument/2006/relationships/hyperlink" Target="http://biblioclub.ru/index.php?page=book&amp;id=459455" TargetMode="External"/><Relationship Id="rId28" Type="http://schemas.openxmlformats.org/officeDocument/2006/relationships/hyperlink" Target="http://biblioclub.ru/index.php?page=book&amp;id=474292" TargetMode="External"/><Relationship Id="rId36" Type="http://schemas.openxmlformats.org/officeDocument/2006/relationships/hyperlink" Target="http://biblioclub.ru/index.php?page=book&amp;id=472630" TargetMode="External"/><Relationship Id="rId49" Type="http://schemas.openxmlformats.org/officeDocument/2006/relationships/hyperlink" Target="http://biblioclub.ru/index.php?page=book&amp;id=495726" TargetMode="External"/><Relationship Id="rId57" Type="http://schemas.openxmlformats.org/officeDocument/2006/relationships/theme" Target="theme/theme1.xml"/><Relationship Id="rId10" Type="http://schemas.openxmlformats.org/officeDocument/2006/relationships/hyperlink" Target="http://biblioclub.ru/index.php?page=book&amp;id=434944" TargetMode="External"/><Relationship Id="rId19" Type="http://schemas.openxmlformats.org/officeDocument/2006/relationships/hyperlink" Target="http://biblioclub.ru/index.php?page=book&amp;id=472398" TargetMode="External"/><Relationship Id="rId31" Type="http://schemas.openxmlformats.org/officeDocument/2006/relationships/hyperlink" Target="http://biblioclub.ru/index.php?page=book&amp;id=445137" TargetMode="External"/><Relationship Id="rId44" Type="http://schemas.openxmlformats.org/officeDocument/2006/relationships/hyperlink" Target="http://biblioclub.ru/index.php?page=book&amp;id=212828" TargetMode="External"/><Relationship Id="rId52" Type="http://schemas.openxmlformats.org/officeDocument/2006/relationships/hyperlink" Target="http://biblioclub.ru/index.php?page=book&amp;id=46109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oodle.mininuniver.ru" TargetMode="External"/><Relationship Id="rId14" Type="http://schemas.openxmlformats.org/officeDocument/2006/relationships/hyperlink" Target="http://biblioclub.ru/index.php?page=book&amp;id=257983" TargetMode="External"/><Relationship Id="rId22" Type="http://schemas.openxmlformats.org/officeDocument/2006/relationships/hyperlink" Target="http://socpedmeasuring.ru/files/Metodologiya_SPI-1.pdf" TargetMode="External"/><Relationship Id="rId27" Type="http://schemas.openxmlformats.org/officeDocument/2006/relationships/hyperlink" Target="http://biblioclub.ru/index.php?page=book&amp;id=497517" TargetMode="External"/><Relationship Id="rId30" Type="http://schemas.openxmlformats.org/officeDocument/2006/relationships/hyperlink" Target="http://biblioclub.ru/index.php?page=book&amp;id=457136" TargetMode="External"/><Relationship Id="rId35" Type="http://schemas.openxmlformats.org/officeDocument/2006/relationships/hyperlink" Target="http://biblioclub.ru/index.php?page=book&amp;id=434944" TargetMode="External"/><Relationship Id="rId43" Type="http://schemas.openxmlformats.org/officeDocument/2006/relationships/hyperlink" Target="http://biblioclub.ru/index.php?page=book&amp;id=363877" TargetMode="External"/><Relationship Id="rId48" Type="http://schemas.openxmlformats.org/officeDocument/2006/relationships/hyperlink" Target="http://biblioclub.ru/index.php?page=book&amp;id=461090" TargetMode="External"/><Relationship Id="rId56" Type="http://schemas.openxmlformats.org/officeDocument/2006/relationships/fontTable" Target="fontTable.xml"/><Relationship Id="rId8" Type="http://schemas.openxmlformats.org/officeDocument/2006/relationships/footer" Target="footer1.xml"/><Relationship Id="rId51" Type="http://schemas.openxmlformats.org/officeDocument/2006/relationships/hyperlink" Target="http://biblioclub.ru/index.php?page=book&amp;id=474292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57FC27-802E-4B58-B48C-CE9CF2004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51</Pages>
  <Words>13543</Words>
  <Characters>77197</Characters>
  <Application>Microsoft Office Word</Application>
  <DocSecurity>0</DocSecurity>
  <Lines>643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90559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cp:lastPrinted>2019-10-17T10:10:00Z</cp:lastPrinted>
  <dcterms:created xsi:type="dcterms:W3CDTF">2019-09-23T12:46:00Z</dcterms:created>
  <dcterms:modified xsi:type="dcterms:W3CDTF">2021-09-19T21:02:00Z</dcterms:modified>
</cp:coreProperties>
</file>